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B1" w:rsidRPr="008D4296" w:rsidRDefault="001548B1" w:rsidP="00304914">
      <w:pPr>
        <w:spacing w:after="0" w:line="360" w:lineRule="auto"/>
        <w:jc w:val="right"/>
        <w:rPr>
          <w:rFonts w:ascii="Arial" w:eastAsia="Times New Roman" w:hAnsi="Arial" w:cs="Arial"/>
          <w:lang w:val="en-US" w:eastAsia="pl-PL"/>
        </w:rPr>
      </w:pPr>
      <w:r w:rsidRPr="008D4296">
        <w:rPr>
          <w:rFonts w:ascii="Arial" w:eastAsia="Times New Roman" w:hAnsi="Arial" w:cs="Arial"/>
          <w:color w:val="000000"/>
          <w:lang w:val="en-US"/>
        </w:rPr>
        <w:t>________________,date___________</w:t>
      </w: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ind w:firstLine="4395"/>
        <w:rPr>
          <w:rFonts w:ascii="Arial" w:eastAsia="Times New Roman" w:hAnsi="Arial" w:cs="Arial"/>
          <w:b/>
          <w:bCs/>
          <w:color w:val="000000"/>
          <w:lang w:eastAsia="pl-PL"/>
        </w:rPr>
      </w:pPr>
    </w:p>
    <w:p w:rsidR="001548B1" w:rsidRPr="008D4296" w:rsidRDefault="001548B1" w:rsidP="000821CC">
      <w:pPr>
        <w:spacing w:after="0" w:line="360" w:lineRule="auto"/>
        <w:ind w:firstLine="5670"/>
        <w:rPr>
          <w:rFonts w:ascii="Arial" w:eastAsia="Times New Roman" w:hAnsi="Arial" w:cs="Arial"/>
          <w:b/>
          <w:bCs/>
          <w:color w:val="000000"/>
          <w:lang w:val="en-US"/>
        </w:rPr>
      </w:pPr>
      <w:r w:rsidRPr="008D4296">
        <w:rPr>
          <w:rFonts w:ascii="Arial" w:eastAsia="Times New Roman" w:hAnsi="Arial" w:cs="Arial"/>
          <w:b/>
          <w:bCs/>
          <w:color w:val="000000"/>
          <w:lang w:eastAsia="pl-PL"/>
        </w:rPr>
        <w:t xml:space="preserve">Trakcja </w:t>
      </w:r>
      <w:proofErr w:type="spellStart"/>
      <w:r w:rsidRPr="008D4296">
        <w:rPr>
          <w:rFonts w:ascii="Arial" w:eastAsia="Times New Roman" w:hAnsi="Arial" w:cs="Arial"/>
          <w:b/>
          <w:bCs/>
          <w:color w:val="000000"/>
          <w:lang w:val="en-US"/>
        </w:rPr>
        <w:t>PRKiI</w:t>
      </w:r>
      <w:proofErr w:type="spellEnd"/>
      <w:r w:rsidRPr="008D4296">
        <w:rPr>
          <w:rFonts w:ascii="Arial" w:eastAsia="Times New Roman" w:hAnsi="Arial" w:cs="Arial"/>
          <w:b/>
          <w:bCs/>
          <w:color w:val="000000"/>
          <w:lang w:val="en-US"/>
        </w:rPr>
        <w:t xml:space="preserve"> S.A. </w:t>
      </w:r>
    </w:p>
    <w:p w:rsidR="001548B1" w:rsidRPr="008D4296" w:rsidRDefault="001548B1" w:rsidP="000821CC">
      <w:pPr>
        <w:spacing w:after="0" w:line="360" w:lineRule="auto"/>
        <w:ind w:firstLine="5670"/>
        <w:rPr>
          <w:rFonts w:ascii="Arial" w:eastAsia="Times New Roman" w:hAnsi="Arial" w:cs="Arial"/>
          <w:b/>
          <w:bCs/>
          <w:color w:val="000000"/>
          <w:lang w:val="en-US"/>
        </w:rPr>
      </w:pPr>
      <w:r w:rsidRPr="008D4296">
        <w:rPr>
          <w:rFonts w:ascii="Arial" w:eastAsia="Times New Roman" w:hAnsi="Arial" w:cs="Arial"/>
          <w:b/>
          <w:bCs/>
          <w:color w:val="000000"/>
          <w:lang w:eastAsia="pl-PL"/>
        </w:rPr>
        <w:t xml:space="preserve">ul. Złota </w:t>
      </w:r>
      <w:r w:rsidRPr="008D4296">
        <w:rPr>
          <w:rFonts w:ascii="Arial" w:eastAsia="Times New Roman" w:hAnsi="Arial" w:cs="Arial"/>
          <w:b/>
          <w:bCs/>
          <w:color w:val="000000"/>
          <w:lang w:val="en-US"/>
        </w:rPr>
        <w:t xml:space="preserve">59, 18th floor </w:t>
      </w:r>
    </w:p>
    <w:p w:rsidR="001548B1" w:rsidRPr="008D4296" w:rsidRDefault="001548B1" w:rsidP="000821CC">
      <w:pPr>
        <w:spacing w:after="0" w:line="360" w:lineRule="auto"/>
        <w:ind w:firstLine="5670"/>
        <w:rPr>
          <w:rFonts w:ascii="Arial" w:eastAsia="Times New Roman" w:hAnsi="Arial" w:cs="Arial"/>
          <w:b/>
          <w:bCs/>
          <w:color w:val="000000"/>
          <w:lang w:val="en-US"/>
        </w:rPr>
      </w:pPr>
      <w:r w:rsidRPr="008D4296">
        <w:rPr>
          <w:rFonts w:ascii="Arial" w:eastAsia="Times New Roman" w:hAnsi="Arial" w:cs="Arial"/>
          <w:b/>
          <w:bCs/>
          <w:color w:val="000000"/>
          <w:lang w:val="en-US"/>
        </w:rPr>
        <w:t>00-120 Warsaw, Poland</w:t>
      </w:r>
    </w:p>
    <w:p w:rsidR="005737A6" w:rsidRPr="008D4296" w:rsidRDefault="005737A6" w:rsidP="00304914">
      <w:pPr>
        <w:spacing w:after="0" w:line="360" w:lineRule="auto"/>
        <w:ind w:firstLine="4395"/>
        <w:rPr>
          <w:rFonts w:ascii="Arial" w:eastAsia="Times New Roman" w:hAnsi="Arial" w:cs="Arial"/>
          <w:lang w:val="en-US" w:eastAsia="pl-PL"/>
        </w:rPr>
      </w:pPr>
    </w:p>
    <w:p w:rsidR="001548B1" w:rsidRPr="008D4296" w:rsidRDefault="001548B1" w:rsidP="00304914">
      <w:pPr>
        <w:spacing w:after="0" w:line="360" w:lineRule="auto"/>
        <w:jc w:val="center"/>
        <w:rPr>
          <w:rFonts w:ascii="Arial" w:eastAsia="Times New Roman" w:hAnsi="Arial" w:cs="Arial"/>
          <w:b/>
          <w:bCs/>
          <w:color w:val="000000"/>
          <w:lang w:val="en-US"/>
        </w:rPr>
      </w:pPr>
    </w:p>
    <w:p w:rsidR="001548B1" w:rsidRPr="008D4296" w:rsidRDefault="00465FAF" w:rsidP="00465FAF">
      <w:pPr>
        <w:spacing w:after="0" w:line="360" w:lineRule="auto"/>
        <w:jc w:val="center"/>
        <w:rPr>
          <w:rFonts w:ascii="Arial" w:eastAsia="Times New Roman" w:hAnsi="Arial" w:cs="Arial"/>
          <w:lang w:val="en-US" w:eastAsia="pl-PL"/>
        </w:rPr>
      </w:pPr>
      <w:r w:rsidRPr="008D4296">
        <w:rPr>
          <w:rFonts w:ascii="Arial" w:eastAsia="Times New Roman" w:hAnsi="Arial" w:cs="Arial"/>
          <w:b/>
          <w:bCs/>
          <w:color w:val="000000"/>
          <w:lang w:val="en-US"/>
        </w:rPr>
        <w:t>VOTING INSTRUCTIONS FOR PROXY AT</w:t>
      </w:r>
      <w:r w:rsidR="001548B1" w:rsidRPr="008D4296">
        <w:rPr>
          <w:rFonts w:ascii="Arial" w:eastAsia="Times New Roman" w:hAnsi="Arial" w:cs="Arial"/>
          <w:b/>
          <w:bCs/>
          <w:color w:val="000000"/>
          <w:lang w:val="en-US"/>
        </w:rPr>
        <w:t xml:space="preserve"> THE ANNUAL GENERAL MEETING </w:t>
      </w:r>
      <w:r w:rsidRPr="008D4296">
        <w:rPr>
          <w:rFonts w:ascii="Arial" w:eastAsia="Times New Roman" w:hAnsi="Arial" w:cs="Arial"/>
          <w:b/>
          <w:bCs/>
          <w:color w:val="000000"/>
          <w:lang w:val="en-US"/>
        </w:rPr>
        <w:br/>
      </w:r>
      <w:r w:rsidR="001548B1" w:rsidRPr="008D4296">
        <w:rPr>
          <w:rFonts w:ascii="Arial" w:eastAsia="Times New Roman" w:hAnsi="Arial" w:cs="Arial"/>
          <w:b/>
          <w:bCs/>
          <w:color w:val="000000"/>
          <w:lang w:val="en-US"/>
        </w:rPr>
        <w:t xml:space="preserve">OF SHAREHOLDERS OF </w:t>
      </w:r>
      <w:proofErr w:type="spellStart"/>
      <w:r w:rsidR="001548B1" w:rsidRPr="008D4296">
        <w:rPr>
          <w:rFonts w:ascii="Arial" w:eastAsia="Times New Roman" w:hAnsi="Arial" w:cs="Arial"/>
          <w:b/>
          <w:bCs/>
          <w:color w:val="000000"/>
          <w:lang w:val="en-US"/>
        </w:rPr>
        <w:t>PRKiI</w:t>
      </w:r>
      <w:proofErr w:type="spellEnd"/>
      <w:r w:rsidR="001548B1" w:rsidRPr="008D4296">
        <w:rPr>
          <w:rFonts w:ascii="Arial" w:eastAsia="Times New Roman" w:hAnsi="Arial" w:cs="Arial"/>
          <w:b/>
          <w:bCs/>
          <w:color w:val="000000"/>
          <w:lang w:val="en-US"/>
        </w:rPr>
        <w:t xml:space="preserve"> S.A. BASED IN WARSAW </w:t>
      </w:r>
      <w:r w:rsidRPr="008D4296">
        <w:rPr>
          <w:rFonts w:ascii="Arial" w:eastAsia="Times New Roman" w:hAnsi="Arial" w:cs="Arial"/>
          <w:b/>
          <w:bCs/>
          <w:color w:val="000000"/>
          <w:lang w:val="en-US"/>
        </w:rPr>
        <w:br/>
      </w:r>
      <w:r w:rsidR="001548B1" w:rsidRPr="008D4296">
        <w:rPr>
          <w:rFonts w:ascii="Arial" w:eastAsia="Times New Roman" w:hAnsi="Arial" w:cs="Arial"/>
          <w:b/>
          <w:bCs/>
          <w:color w:val="000000"/>
          <w:lang w:val="en-US"/>
        </w:rPr>
        <w:t>CONVENED</w:t>
      </w:r>
      <w:r w:rsidRPr="008D4296">
        <w:rPr>
          <w:rFonts w:ascii="Arial" w:eastAsia="Times New Roman" w:hAnsi="Arial" w:cs="Arial"/>
          <w:lang w:val="en-US" w:eastAsia="pl-PL"/>
        </w:rPr>
        <w:t xml:space="preserve"> </w:t>
      </w:r>
      <w:r w:rsidR="001548B1" w:rsidRPr="008D4296">
        <w:rPr>
          <w:rFonts w:ascii="Arial" w:eastAsia="Times New Roman" w:hAnsi="Arial" w:cs="Arial"/>
          <w:b/>
          <w:bCs/>
          <w:color w:val="000000"/>
          <w:lang w:val="en-US"/>
        </w:rPr>
        <w:t>FOR 19 JUNE 2019</w:t>
      </w:r>
    </w:p>
    <w:p w:rsidR="001548B1" w:rsidRPr="008D4296" w:rsidRDefault="001548B1" w:rsidP="00304914">
      <w:pPr>
        <w:spacing w:after="0" w:line="360" w:lineRule="auto"/>
        <w:jc w:val="center"/>
        <w:rPr>
          <w:rFonts w:ascii="Arial" w:eastAsia="Times New Roman" w:hAnsi="Arial" w:cs="Arial"/>
          <w:lang w:val="en-US" w:eastAsia="pl-PL"/>
        </w:rPr>
      </w:pPr>
    </w:p>
    <w:p w:rsidR="001548B1" w:rsidRPr="008D4296" w:rsidRDefault="001548B1" w:rsidP="00304914">
      <w:pPr>
        <w:spacing w:after="0" w:line="360" w:lineRule="auto"/>
        <w:jc w:val="center"/>
        <w:rPr>
          <w:rFonts w:ascii="Arial" w:eastAsia="Times New Roman" w:hAnsi="Arial" w:cs="Arial"/>
          <w:lang w:val="en-US" w:eastAsia="pl-PL"/>
        </w:rPr>
      </w:pPr>
    </w:p>
    <w:p w:rsidR="001548B1" w:rsidRPr="008D4296" w:rsidRDefault="001548B1" w:rsidP="00304914">
      <w:pPr>
        <w:spacing w:after="0" w:line="360" w:lineRule="auto"/>
        <w:rPr>
          <w:rFonts w:ascii="Arial" w:eastAsia="Times New Roman" w:hAnsi="Arial" w:cs="Arial"/>
          <w:b/>
          <w:bCs/>
          <w:color w:val="000000"/>
          <w:lang w:val="en-US"/>
        </w:rPr>
      </w:pPr>
      <w:r w:rsidRPr="008D4296">
        <w:rPr>
          <w:rFonts w:ascii="Arial" w:eastAsia="Times New Roman" w:hAnsi="Arial" w:cs="Arial"/>
          <w:b/>
          <w:bCs/>
          <w:color w:val="000000"/>
          <w:lang w:val="en-US"/>
        </w:rPr>
        <w:t>AUTHORISING SHAREHOLDER</w:t>
      </w:r>
    </w:p>
    <w:p w:rsidR="008D4296" w:rsidRPr="008D4296" w:rsidRDefault="008D4296" w:rsidP="00304914">
      <w:pPr>
        <w:spacing w:after="0" w:line="360" w:lineRule="auto"/>
        <w:rPr>
          <w:rFonts w:ascii="Arial" w:eastAsia="Times New Roman" w:hAnsi="Arial" w:cs="Arial"/>
          <w:lang w:val="en-US" w:eastAsia="pl-PL"/>
        </w:rPr>
      </w:pP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Forename, surname or business name of the Shareholder:______________________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Represented</w:t>
      </w:r>
      <w:r w:rsidR="00465FAF" w:rsidRPr="008D4296">
        <w:rPr>
          <w:rFonts w:ascii="Arial" w:eastAsia="Times New Roman" w:hAnsi="Arial" w:cs="Arial"/>
          <w:color w:val="000000"/>
          <w:lang w:val="en-US"/>
        </w:rPr>
        <w:t xml:space="preserve"> by</w:t>
      </w:r>
      <w:r w:rsidRPr="008D4296">
        <w:rPr>
          <w:rFonts w:ascii="Arial" w:eastAsia="Times New Roman" w:hAnsi="Arial" w:cs="Arial"/>
          <w:color w:val="000000"/>
          <w:lang w:val="en-US"/>
        </w:rPr>
        <w:t xml:space="preserve"> </w:t>
      </w:r>
      <w:r w:rsidRPr="008D4296">
        <w:rPr>
          <w:rStyle w:val="Odwoanieprzypisudolnego"/>
          <w:rFonts w:ascii="Arial" w:eastAsia="Times New Roman" w:hAnsi="Arial" w:cs="Arial"/>
          <w:color w:val="000000"/>
          <w:lang w:val="en-US"/>
        </w:rPr>
        <w:footnoteReference w:id="1"/>
      </w:r>
      <w:r w:rsidRPr="008D4296">
        <w:rPr>
          <w:rFonts w:ascii="Arial" w:eastAsia="Times New Roman" w:hAnsi="Arial" w:cs="Arial"/>
          <w:color w:val="000000"/>
          <w:lang w:val="en-US"/>
        </w:rPr>
        <w:t>_____________________________________________________</w:t>
      </w:r>
      <w:r w:rsidR="00465FAF" w:rsidRPr="008D4296">
        <w:rPr>
          <w:rFonts w:ascii="Arial" w:eastAsia="Times New Roman" w:hAnsi="Arial" w:cs="Arial"/>
          <w:color w:val="000000"/>
          <w:lang w:val="en-US"/>
        </w:rPr>
        <w:t>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Address (headquarters) of the Shareholder:</w:t>
      </w:r>
      <w:r w:rsidRPr="008D4296">
        <w:rPr>
          <w:rFonts w:ascii="Arial" w:eastAsia="Times New Roman" w:hAnsi="Arial" w:cs="Arial"/>
          <w:color w:val="000000"/>
          <w:lang w:val="en-US"/>
        </w:rPr>
        <w:tab/>
        <w:t>_________________________________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E-mail address of the Shareholder:________________________________________</w:t>
      </w:r>
    </w:p>
    <w:p w:rsidR="001548B1" w:rsidRPr="008D4296" w:rsidRDefault="001548B1" w:rsidP="00304914">
      <w:pPr>
        <w:spacing w:after="0" w:line="360" w:lineRule="auto"/>
        <w:rPr>
          <w:rFonts w:ascii="Arial" w:eastAsia="Times New Roman" w:hAnsi="Arial" w:cs="Arial"/>
          <w:b/>
          <w:bCs/>
          <w:color w:val="000000"/>
          <w:lang w:val="en-US"/>
        </w:rPr>
      </w:pPr>
    </w:p>
    <w:p w:rsidR="00304914" w:rsidRPr="008D4296" w:rsidRDefault="00304914" w:rsidP="00304914">
      <w:pPr>
        <w:spacing w:after="0" w:line="360" w:lineRule="auto"/>
        <w:rPr>
          <w:rFonts w:ascii="Arial" w:eastAsia="Times New Roman" w:hAnsi="Arial" w:cs="Arial"/>
          <w:b/>
          <w:bCs/>
          <w:color w:val="000000"/>
          <w:lang w:val="en-US"/>
        </w:rPr>
      </w:pP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iCs/>
          <w:color w:val="000000"/>
          <w:lang w:val="en-US"/>
        </w:rPr>
        <w:t>F</w:t>
      </w:r>
      <w:r w:rsidR="001548B1" w:rsidRPr="008D4296">
        <w:rPr>
          <w:rFonts w:ascii="Arial" w:eastAsia="Times New Roman" w:hAnsi="Arial" w:cs="Arial"/>
          <w:iCs/>
          <w:color w:val="000000"/>
          <w:lang w:val="en-US"/>
        </w:rPr>
        <w:t>orename</w:t>
      </w:r>
      <w:r w:rsidRPr="008D4296">
        <w:rPr>
          <w:rFonts w:ascii="Arial" w:eastAsia="Times New Roman" w:hAnsi="Arial" w:cs="Arial"/>
          <w:iCs/>
          <w:color w:val="000000"/>
          <w:lang w:val="en-US"/>
        </w:rPr>
        <w:t>,</w:t>
      </w:r>
      <w:r w:rsidR="001548B1" w:rsidRPr="008D4296">
        <w:rPr>
          <w:rFonts w:ascii="Arial" w:eastAsia="Times New Roman" w:hAnsi="Arial" w:cs="Arial"/>
          <w:iCs/>
          <w:color w:val="000000"/>
          <w:lang w:val="en-US"/>
        </w:rPr>
        <w:t xml:space="preserve"> </w:t>
      </w:r>
      <w:r w:rsidRPr="008D4296">
        <w:rPr>
          <w:rFonts w:ascii="Arial" w:eastAsia="Times New Roman" w:hAnsi="Arial" w:cs="Arial"/>
          <w:iCs/>
          <w:color w:val="000000"/>
          <w:lang w:val="en-US"/>
        </w:rPr>
        <w:t>surname or business name</w:t>
      </w:r>
      <w:r w:rsidRPr="008D4296">
        <w:rPr>
          <w:rFonts w:ascii="Arial" w:eastAsia="Times New Roman" w:hAnsi="Arial" w:cs="Arial"/>
          <w:color w:val="000000"/>
          <w:lang w:val="en-US"/>
        </w:rPr>
        <w:t xml:space="preserve"> Proxy:__________________</w:t>
      </w:r>
      <w:r w:rsidR="008D4296" w:rsidRPr="008D4296">
        <w:rPr>
          <w:rFonts w:ascii="Arial" w:eastAsia="Times New Roman" w:hAnsi="Arial" w:cs="Arial"/>
          <w:color w:val="000000"/>
          <w:lang w:val="en-US"/>
        </w:rPr>
        <w:t>_______</w:t>
      </w:r>
      <w:r w:rsidRPr="008D4296">
        <w:rPr>
          <w:rFonts w:ascii="Arial" w:eastAsia="Times New Roman" w:hAnsi="Arial" w:cs="Arial"/>
          <w:color w:val="000000"/>
          <w:lang w:val="en-US"/>
        </w:rPr>
        <w:t>_______</w:t>
      </w: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iCs/>
          <w:color w:val="000000"/>
          <w:lang w:val="en-US"/>
        </w:rPr>
        <w:t>Address of the Proxy</w:t>
      </w:r>
      <w:r w:rsidR="008D4296" w:rsidRPr="008D4296">
        <w:rPr>
          <w:rFonts w:ascii="Arial" w:eastAsia="Times New Roman" w:hAnsi="Arial" w:cs="Arial"/>
          <w:iCs/>
          <w:color w:val="000000"/>
          <w:lang w:val="en-US"/>
        </w:rPr>
        <w:t>:</w:t>
      </w:r>
      <w:r w:rsidRPr="008D4296">
        <w:rPr>
          <w:rFonts w:ascii="Arial" w:eastAsia="Times New Roman" w:hAnsi="Arial" w:cs="Arial"/>
          <w:iCs/>
          <w:color w:val="000000"/>
          <w:lang w:val="en-US"/>
        </w:rPr>
        <w:t>___________________________________</w:t>
      </w:r>
      <w:r w:rsidR="008D4296" w:rsidRPr="008D4296">
        <w:rPr>
          <w:rFonts w:ascii="Arial" w:eastAsia="Times New Roman" w:hAnsi="Arial" w:cs="Arial"/>
          <w:iCs/>
          <w:color w:val="000000"/>
          <w:lang w:val="en-US"/>
        </w:rPr>
        <w:t>______</w:t>
      </w:r>
      <w:r w:rsidRPr="008D4296">
        <w:rPr>
          <w:rFonts w:ascii="Arial" w:eastAsia="Times New Roman" w:hAnsi="Arial" w:cs="Arial"/>
          <w:iCs/>
          <w:color w:val="000000"/>
          <w:lang w:val="en-US"/>
        </w:rPr>
        <w:t>__________</w:t>
      </w: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E-mail address of the Proxy:_________________________________</w:t>
      </w:r>
      <w:r w:rsidR="008D4296" w:rsidRPr="008D4296">
        <w:rPr>
          <w:rFonts w:ascii="Arial" w:eastAsia="Times New Roman" w:hAnsi="Arial" w:cs="Arial"/>
          <w:color w:val="000000"/>
          <w:lang w:val="en-US"/>
        </w:rPr>
        <w:t>_________</w:t>
      </w:r>
      <w:r w:rsidRPr="008D4296">
        <w:rPr>
          <w:rFonts w:ascii="Arial" w:eastAsia="Times New Roman" w:hAnsi="Arial" w:cs="Arial"/>
          <w:color w:val="000000"/>
          <w:lang w:val="en-US"/>
        </w:rPr>
        <w:t>__</w:t>
      </w:r>
      <w:r w:rsidR="008D4296">
        <w:rPr>
          <w:rFonts w:ascii="Arial" w:eastAsia="Times New Roman" w:hAnsi="Arial" w:cs="Arial"/>
          <w:color w:val="000000"/>
          <w:lang w:val="en-US"/>
        </w:rPr>
        <w:t>_</w:t>
      </w: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465FAF" w:rsidRPr="008D4296" w:rsidRDefault="00465FAF" w:rsidP="00465FAF">
      <w:pPr>
        <w:spacing w:after="0" w:line="240" w:lineRule="auto"/>
        <w:rPr>
          <w:rFonts w:ascii="Arial" w:eastAsia="Times New Roman" w:hAnsi="Arial" w:cs="Arial"/>
          <w:b/>
          <w:bCs/>
          <w:color w:val="000000"/>
          <w:lang w:val="fr-FR" w:eastAsia="fr-FR"/>
        </w:rPr>
      </w:pPr>
      <w:r w:rsidRPr="00465FAF">
        <w:rPr>
          <w:rFonts w:ascii="Arial" w:eastAsia="Times New Roman" w:hAnsi="Arial" w:cs="Arial"/>
          <w:b/>
          <w:bCs/>
          <w:color w:val="000000"/>
          <w:lang w:val="fr-FR" w:eastAsia="fr-FR"/>
        </w:rPr>
        <w:t>INSTRUCTIONS:</w:t>
      </w:r>
    </w:p>
    <w:p w:rsidR="002A47B6" w:rsidRPr="008B00F5" w:rsidRDefault="002A47B6" w:rsidP="002A47B6">
      <w:pPr>
        <w:spacing w:after="200" w:line="276" w:lineRule="auto"/>
        <w:contextualSpacing/>
        <w:jc w:val="center"/>
        <w:rPr>
          <w:rFonts w:ascii="Arial" w:eastAsia="Times New Roman" w:hAnsi="Arial" w:cs="Arial"/>
          <w:b/>
          <w:i/>
          <w:sz w:val="18"/>
          <w:szCs w:val="18"/>
          <w:lang w:val="en-GB" w:eastAsia="pl-PL"/>
        </w:rPr>
      </w:pPr>
      <w:r w:rsidRPr="008B00F5">
        <w:rPr>
          <w:rFonts w:ascii="Arial" w:eastAsia="Times New Roman" w:hAnsi="Arial" w:cs="Arial"/>
          <w:b/>
          <w:i/>
          <w:sz w:val="18"/>
          <w:szCs w:val="18"/>
          <w:lang w:val="en-GB" w:eastAsia="pl-PL"/>
        </w:rPr>
        <w:t xml:space="preserve">“Resolution No. [*]  </w:t>
      </w:r>
    </w:p>
    <w:p w:rsidR="002A47B6" w:rsidRPr="008B00F5" w:rsidRDefault="002A47B6" w:rsidP="002A47B6">
      <w:pPr>
        <w:spacing w:after="200" w:line="276" w:lineRule="auto"/>
        <w:contextualSpacing/>
        <w:jc w:val="center"/>
        <w:rPr>
          <w:rFonts w:ascii="Arial" w:eastAsia="Times New Roman" w:hAnsi="Arial" w:cs="Arial"/>
          <w:b/>
          <w:i/>
          <w:sz w:val="18"/>
          <w:szCs w:val="18"/>
          <w:lang w:val="en-GB" w:eastAsia="pl-PL"/>
        </w:rPr>
      </w:pPr>
      <w:r w:rsidRPr="008B00F5">
        <w:rPr>
          <w:rFonts w:ascii="Arial" w:eastAsia="Times New Roman" w:hAnsi="Arial" w:cs="Arial"/>
          <w:b/>
          <w:i/>
          <w:sz w:val="18"/>
          <w:szCs w:val="18"/>
          <w:lang w:val="en-GB" w:eastAsia="pl-PL"/>
        </w:rPr>
        <w:t xml:space="preserve">of the Annual General Meeting  </w:t>
      </w:r>
    </w:p>
    <w:p w:rsidR="002A47B6" w:rsidRPr="008B00F5" w:rsidRDefault="002A47B6" w:rsidP="002A47B6">
      <w:pPr>
        <w:spacing w:after="200" w:line="276" w:lineRule="auto"/>
        <w:contextualSpacing/>
        <w:jc w:val="center"/>
        <w:rPr>
          <w:rFonts w:ascii="Arial" w:eastAsia="Times New Roman" w:hAnsi="Arial" w:cs="Arial"/>
          <w:b/>
          <w:i/>
          <w:sz w:val="18"/>
          <w:szCs w:val="18"/>
          <w:lang w:eastAsia="pl-PL"/>
        </w:rPr>
      </w:pPr>
      <w:r w:rsidRPr="008B00F5">
        <w:rPr>
          <w:rFonts w:ascii="Arial" w:eastAsia="Times New Roman" w:hAnsi="Arial" w:cs="Arial"/>
          <w:b/>
          <w:i/>
          <w:sz w:val="18"/>
          <w:szCs w:val="18"/>
          <w:lang w:eastAsia="pl-PL"/>
        </w:rPr>
        <w:t xml:space="preserve">of the Company </w:t>
      </w:r>
      <w:proofErr w:type="spellStart"/>
      <w:r w:rsidRPr="008B00F5">
        <w:rPr>
          <w:rFonts w:ascii="Arial" w:eastAsia="Times New Roman" w:hAnsi="Arial" w:cs="Arial"/>
          <w:b/>
          <w:i/>
          <w:sz w:val="18"/>
          <w:szCs w:val="18"/>
          <w:lang w:eastAsia="pl-PL"/>
        </w:rPr>
        <w:t>named</w:t>
      </w:r>
      <w:proofErr w:type="spellEnd"/>
      <w:r w:rsidRPr="008B00F5">
        <w:rPr>
          <w:rFonts w:ascii="Arial" w:eastAsia="Times New Roman" w:hAnsi="Arial" w:cs="Arial"/>
          <w:b/>
          <w:i/>
          <w:sz w:val="18"/>
          <w:szCs w:val="18"/>
          <w:lang w:eastAsia="pl-PL"/>
        </w:rPr>
        <w:t xml:space="preserve"> TRAKCJA </w:t>
      </w:r>
      <w:proofErr w:type="spellStart"/>
      <w:r w:rsidRPr="008B00F5">
        <w:rPr>
          <w:rFonts w:ascii="Arial" w:eastAsia="Times New Roman" w:hAnsi="Arial" w:cs="Arial"/>
          <w:b/>
          <w:i/>
          <w:sz w:val="18"/>
          <w:szCs w:val="18"/>
          <w:lang w:eastAsia="pl-PL"/>
        </w:rPr>
        <w:t>PRKiI</w:t>
      </w:r>
      <w:proofErr w:type="spellEnd"/>
      <w:r w:rsidRPr="008B00F5">
        <w:rPr>
          <w:rFonts w:ascii="Arial" w:eastAsia="Times New Roman" w:hAnsi="Arial" w:cs="Arial"/>
          <w:b/>
          <w:i/>
          <w:sz w:val="18"/>
          <w:szCs w:val="18"/>
          <w:lang w:eastAsia="pl-PL"/>
        </w:rPr>
        <w:t xml:space="preserve"> </w:t>
      </w:r>
      <w:r w:rsidRPr="008B00F5">
        <w:rPr>
          <w:rFonts w:ascii="Arial" w:eastAsia="Times New Roman" w:hAnsi="Arial" w:cs="Arial"/>
          <w:b/>
          <w:i/>
          <w:sz w:val="18"/>
          <w:szCs w:val="18"/>
          <w:lang w:eastAsia="pl-PL"/>
        </w:rPr>
        <w:br/>
        <w:t xml:space="preserve">Spółka Akcyjna </w:t>
      </w:r>
    </w:p>
    <w:p w:rsidR="002A47B6" w:rsidRPr="008B00F5" w:rsidRDefault="002A47B6" w:rsidP="002A47B6">
      <w:pPr>
        <w:spacing w:after="200" w:line="276" w:lineRule="auto"/>
        <w:contextualSpacing/>
        <w:jc w:val="center"/>
        <w:rPr>
          <w:rFonts w:ascii="Arial" w:eastAsia="Times New Roman" w:hAnsi="Arial" w:cs="Arial"/>
          <w:b/>
          <w:i/>
          <w:sz w:val="18"/>
          <w:szCs w:val="18"/>
          <w:lang w:val="en-GB" w:eastAsia="pl-PL"/>
        </w:rPr>
      </w:pPr>
      <w:r w:rsidRPr="008B00F5">
        <w:rPr>
          <w:rFonts w:ascii="Arial" w:eastAsia="Times New Roman" w:hAnsi="Arial" w:cs="Arial"/>
          <w:b/>
          <w:i/>
          <w:sz w:val="18"/>
          <w:szCs w:val="18"/>
          <w:lang w:val="en-GB" w:eastAsia="pl-PL"/>
        </w:rPr>
        <w:t xml:space="preserve">with its seat in Warsaw </w:t>
      </w:r>
    </w:p>
    <w:p w:rsidR="002A47B6" w:rsidRPr="008B00F5" w:rsidRDefault="002A47B6" w:rsidP="002A47B6">
      <w:pPr>
        <w:spacing w:after="200" w:line="276" w:lineRule="auto"/>
        <w:contextualSpacing/>
        <w:jc w:val="center"/>
        <w:rPr>
          <w:rFonts w:ascii="Arial" w:eastAsia="Times New Roman" w:hAnsi="Arial" w:cs="Arial"/>
          <w:b/>
          <w:i/>
          <w:sz w:val="18"/>
          <w:szCs w:val="18"/>
          <w:lang w:val="en-GB" w:eastAsia="pl-PL"/>
        </w:rPr>
      </w:pPr>
      <w:r w:rsidRPr="008B00F5">
        <w:rPr>
          <w:rFonts w:ascii="Arial" w:eastAsia="Times New Roman" w:hAnsi="Arial" w:cs="Arial"/>
          <w:b/>
          <w:i/>
          <w:sz w:val="18"/>
          <w:szCs w:val="18"/>
          <w:lang w:val="en-GB" w:eastAsia="pl-PL"/>
        </w:rPr>
        <w:t xml:space="preserve">of [*] </w:t>
      </w:r>
    </w:p>
    <w:p w:rsidR="002A47B6" w:rsidRPr="008B00F5" w:rsidRDefault="002A47B6" w:rsidP="002A47B6">
      <w:pPr>
        <w:spacing w:after="200" w:line="276" w:lineRule="auto"/>
        <w:contextualSpacing/>
        <w:jc w:val="center"/>
        <w:rPr>
          <w:rFonts w:ascii="Arial" w:eastAsia="Times New Roman" w:hAnsi="Arial" w:cs="Arial"/>
          <w:b/>
          <w:i/>
          <w:sz w:val="18"/>
          <w:szCs w:val="18"/>
          <w:lang w:val="en-GB" w:eastAsia="pl-PL"/>
        </w:rPr>
      </w:pPr>
      <w:r w:rsidRPr="008B00F5">
        <w:rPr>
          <w:rFonts w:ascii="Arial" w:eastAsia="Times New Roman" w:hAnsi="Arial" w:cs="Arial"/>
          <w:b/>
          <w:i/>
          <w:sz w:val="18"/>
          <w:szCs w:val="18"/>
          <w:lang w:val="en-GB" w:eastAsia="pl-PL"/>
        </w:rPr>
        <w:t xml:space="preserve">on the election of Chairman of the Annual General Meeting </w:t>
      </w:r>
    </w:p>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8B00F5" w:rsidRDefault="002A47B6" w:rsidP="002A47B6">
      <w:pPr>
        <w:spacing w:after="200" w:line="276" w:lineRule="auto"/>
        <w:contextualSpacing/>
        <w:jc w:val="center"/>
        <w:rPr>
          <w:rFonts w:ascii="Arial" w:eastAsia="Times New Roman" w:hAnsi="Arial" w:cs="Arial"/>
          <w:i/>
          <w:sz w:val="18"/>
          <w:szCs w:val="18"/>
          <w:lang w:val="en-GB" w:eastAsia="pl-PL"/>
        </w:rPr>
      </w:pPr>
      <w:r w:rsidRPr="008B00F5">
        <w:rPr>
          <w:rFonts w:ascii="Arial" w:eastAsia="Times New Roman" w:hAnsi="Arial" w:cs="Arial"/>
          <w:i/>
          <w:sz w:val="18"/>
          <w:szCs w:val="18"/>
          <w:lang w:val="en-GB" w:eastAsia="pl-PL"/>
        </w:rPr>
        <w:t>§1</w:t>
      </w:r>
    </w:p>
    <w:p w:rsidR="002A47B6" w:rsidRPr="008B00F5" w:rsidRDefault="002A47B6" w:rsidP="002A47B6">
      <w:pPr>
        <w:spacing w:after="200" w:line="276" w:lineRule="auto"/>
        <w:contextualSpacing/>
        <w:jc w:val="both"/>
        <w:rPr>
          <w:rFonts w:ascii="Arial" w:eastAsia="Times New Roman" w:hAnsi="Arial" w:cs="Arial"/>
          <w:i/>
          <w:sz w:val="18"/>
          <w:szCs w:val="18"/>
          <w:lang w:val="en-GB" w:eastAsia="pl-PL"/>
        </w:rPr>
      </w:pPr>
      <w:r w:rsidRPr="008B00F5">
        <w:rPr>
          <w:rFonts w:ascii="Arial" w:eastAsia="Times New Roman" w:hAnsi="Arial" w:cs="Arial"/>
          <w:i/>
          <w:sz w:val="18"/>
          <w:szCs w:val="18"/>
          <w:lang w:val="en-GB" w:eastAsia="pl-PL"/>
        </w:rPr>
        <w:t>Pursuant to Article 409 § 1 of the Code of Commercial Companies, the Annual General Meeting decides to elect [_] as the Chairman of the Annual General Meeting.</w:t>
      </w:r>
    </w:p>
    <w:p w:rsidR="002A47B6" w:rsidRPr="008B00F5" w:rsidRDefault="002A47B6" w:rsidP="002A47B6">
      <w:pPr>
        <w:spacing w:after="200" w:line="276" w:lineRule="auto"/>
        <w:contextualSpacing/>
        <w:jc w:val="both"/>
        <w:rPr>
          <w:rFonts w:ascii="Arial" w:eastAsia="Times New Roman" w:hAnsi="Arial" w:cs="Arial"/>
          <w:i/>
          <w:sz w:val="18"/>
          <w:szCs w:val="18"/>
          <w:lang w:val="en-GB" w:eastAsia="pl-PL"/>
        </w:rPr>
      </w:pPr>
      <w:r w:rsidRPr="008B00F5">
        <w:rPr>
          <w:rFonts w:ascii="Arial" w:eastAsia="Times New Roman" w:hAnsi="Arial" w:cs="Arial"/>
          <w:i/>
          <w:sz w:val="18"/>
          <w:szCs w:val="18"/>
          <w:lang w:val="en-GB" w:eastAsia="pl-PL"/>
        </w:rPr>
        <w:t xml:space="preserve"> </w:t>
      </w:r>
    </w:p>
    <w:p w:rsidR="002A47B6" w:rsidRPr="008B00F5" w:rsidRDefault="002A47B6" w:rsidP="002A47B6">
      <w:pPr>
        <w:spacing w:after="200" w:line="276" w:lineRule="auto"/>
        <w:contextualSpacing/>
        <w:jc w:val="center"/>
        <w:rPr>
          <w:rFonts w:ascii="Arial" w:eastAsia="Times New Roman" w:hAnsi="Arial" w:cs="Arial"/>
          <w:i/>
          <w:sz w:val="18"/>
          <w:szCs w:val="18"/>
          <w:lang w:val="en-GB" w:eastAsia="pl-PL"/>
        </w:rPr>
      </w:pPr>
      <w:r w:rsidRPr="008B00F5">
        <w:rPr>
          <w:rFonts w:ascii="Arial" w:eastAsia="Times New Roman" w:hAnsi="Arial" w:cs="Arial"/>
          <w:i/>
          <w:sz w:val="18"/>
          <w:szCs w:val="18"/>
          <w:lang w:val="en-GB" w:eastAsia="pl-PL"/>
        </w:rPr>
        <w:t>§2</w:t>
      </w:r>
    </w:p>
    <w:p w:rsidR="002A47B6" w:rsidRPr="008B00F5" w:rsidRDefault="002A47B6" w:rsidP="002A47B6">
      <w:pPr>
        <w:spacing w:after="200" w:line="276" w:lineRule="auto"/>
        <w:contextualSpacing/>
        <w:jc w:val="both"/>
        <w:rPr>
          <w:rFonts w:ascii="Arial" w:eastAsia="Times New Roman" w:hAnsi="Arial" w:cs="Arial"/>
          <w:i/>
          <w:sz w:val="18"/>
          <w:szCs w:val="18"/>
          <w:lang w:val="en-GB" w:eastAsia="pl-PL"/>
        </w:rPr>
      </w:pPr>
      <w:r w:rsidRPr="008B00F5">
        <w:rPr>
          <w:rFonts w:ascii="Arial" w:eastAsia="Times New Roman" w:hAnsi="Arial" w:cs="Arial"/>
          <w:i/>
          <w:sz w:val="18"/>
          <w:szCs w:val="18"/>
          <w:lang w:val="en-GB" w:eastAsia="pl-PL"/>
        </w:rPr>
        <w:t>The resolution becomes effective on the moment of its adoption.”</w:t>
      </w:r>
    </w:p>
    <w:p w:rsidR="002A47B6"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Default="002A47B6" w:rsidP="002A47B6">
      <w:pPr>
        <w:spacing w:after="200" w:line="276" w:lineRule="auto"/>
        <w:contextualSpacing/>
        <w:jc w:val="both"/>
        <w:rPr>
          <w:rFonts w:ascii="Arial" w:eastAsia="Times New Roman" w:hAnsi="Arial" w:cs="Arial"/>
          <w:bCs/>
          <w:i/>
          <w:sz w:val="18"/>
          <w:szCs w:val="18"/>
          <w:lang w:val="en-GB" w:eastAsia="pl-PL"/>
        </w:rPr>
      </w:pPr>
      <w:r w:rsidRPr="00AC2A89">
        <w:rPr>
          <w:rFonts w:ascii="Arial" w:eastAsia="Times New Roman" w:hAnsi="Arial" w:cs="Arial"/>
          <w:bCs/>
          <w:i/>
          <w:sz w:val="18"/>
          <w:szCs w:val="18"/>
          <w:lang w:val="en-GB" w:eastAsia="pl-PL"/>
        </w:rPr>
        <w:t xml:space="preserve">Justification: The General Meeting is obliged to elect a Chairman in accordance with art. 409 § 1 of the </w:t>
      </w:r>
      <w:r>
        <w:rPr>
          <w:rFonts w:ascii="Arial" w:eastAsia="Times New Roman" w:hAnsi="Arial" w:cs="Arial"/>
          <w:bCs/>
          <w:i/>
          <w:sz w:val="18"/>
          <w:szCs w:val="18"/>
          <w:lang w:val="en-GB" w:eastAsia="pl-PL"/>
        </w:rPr>
        <w:t xml:space="preserve">Code of </w:t>
      </w:r>
      <w:r w:rsidRPr="00AC2A89">
        <w:rPr>
          <w:rFonts w:ascii="Arial" w:eastAsia="Times New Roman" w:hAnsi="Arial" w:cs="Arial"/>
          <w:bCs/>
          <w:i/>
          <w:sz w:val="18"/>
          <w:szCs w:val="18"/>
          <w:lang w:val="en-GB" w:eastAsia="pl-PL"/>
        </w:rPr>
        <w:t>Commercial Companies.</w:t>
      </w:r>
    </w:p>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bookmarkStart w:id="0" w:name="_GoBack"/>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200" w:line="276" w:lineRule="auto"/>
        <w:contextualSpacing/>
        <w:jc w:val="both"/>
        <w:rPr>
          <w:rFonts w:ascii="Arial" w:eastAsia="Times New Roman" w:hAnsi="Arial" w:cs="Arial"/>
          <w:b/>
          <w:i/>
          <w:sz w:val="18"/>
          <w:szCs w:val="18"/>
          <w:lang w:val="en-GB" w:eastAsia="pl-PL"/>
        </w:rPr>
      </w:pPr>
    </w:p>
    <w:bookmarkEnd w:id="0"/>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8B00F5" w:rsidRDefault="002A47B6" w:rsidP="002A47B6">
      <w:pPr>
        <w:spacing w:after="200" w:line="276" w:lineRule="auto"/>
        <w:contextualSpacing/>
        <w:jc w:val="center"/>
        <w:rPr>
          <w:rFonts w:ascii="Arial" w:eastAsia="Times New Roman" w:hAnsi="Arial" w:cs="Arial"/>
          <w:b/>
          <w:i/>
          <w:sz w:val="18"/>
          <w:szCs w:val="18"/>
          <w:lang w:val="en-GB" w:eastAsia="pl-PL"/>
        </w:rPr>
      </w:pPr>
      <w:r w:rsidRPr="008B00F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acceptance of the agenda of the General Meeting </w:t>
      </w:r>
    </w:p>
    <w:p w:rsidR="002A47B6" w:rsidRPr="001A248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Company’s Annual General Meeting accepts the meeting agenda of the Company’s General Meeting as follows: </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 </w:t>
      </w:r>
    </w:p>
    <w:p w:rsidR="002A47B6" w:rsidRPr="001A2485"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Opening of the Annual General Meeting and adoption of a resolution on the election of a Chairman; </w:t>
      </w:r>
    </w:p>
    <w:p w:rsidR="002A47B6" w:rsidRPr="001A2485"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Confirmation of the correctness of calling the Annual General Meeting and its capacity to adopt resolutions, as well as checking the attendance list;</w:t>
      </w:r>
    </w:p>
    <w:p w:rsidR="002A47B6" w:rsidRPr="001A2485"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Adoption of a resolution on the acceptance of the meeting agenda; </w:t>
      </w:r>
    </w:p>
    <w:p w:rsidR="002A47B6" w:rsidRPr="001A2485"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Review and approval of the Supervisory Board’s report on the results of the evaluation of the reports referred to in point 5 and point 6 of this meeting agenda, assessment of the Company’s situation and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Group’s situation; </w:t>
      </w:r>
    </w:p>
    <w:p w:rsidR="002A47B6" w:rsidRPr="001A2485" w:rsidRDefault="002A47B6" w:rsidP="002A47B6">
      <w:pPr>
        <w:numPr>
          <w:ilvl w:val="0"/>
          <w:numId w:val="3"/>
        </w:numPr>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i/>
          <w:sz w:val="18"/>
          <w:szCs w:val="18"/>
          <w:lang w:val="en-GB" w:eastAsia="pl-PL"/>
        </w:rPr>
        <w:t xml:space="preserve">Review and adoption of resolution on the approval of the Company’s Management Board’s Report on the Company’s activities </w:t>
      </w:r>
      <w:r w:rsidRPr="001A2485">
        <w:rPr>
          <w:rFonts w:ascii="Arial" w:eastAsia="Times New Roman" w:hAnsi="Arial" w:cs="Arial"/>
          <w:bCs/>
          <w:i/>
          <w:sz w:val="18"/>
          <w:szCs w:val="18"/>
          <w:lang w:val="en-GB" w:eastAsia="pl-PL"/>
        </w:rPr>
        <w:t>in the period from 1 January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to 31 December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w:t>
      </w:r>
      <w:r w:rsidRPr="001A2485">
        <w:rPr>
          <w:rFonts w:ascii="Arial" w:eastAsia="Times New Roman" w:hAnsi="Arial" w:cs="Arial"/>
          <w:i/>
          <w:sz w:val="18"/>
          <w:szCs w:val="18"/>
          <w:lang w:val="en-GB" w:eastAsia="pl-PL"/>
        </w:rPr>
        <w:t xml:space="preserve">and the Company’s financial statements </w:t>
      </w:r>
      <w:r w:rsidRPr="001A2485">
        <w:rPr>
          <w:rFonts w:ascii="Arial" w:eastAsia="Times New Roman" w:hAnsi="Arial" w:cs="Arial"/>
          <w:bCs/>
          <w:i/>
          <w:sz w:val="18"/>
          <w:szCs w:val="18"/>
          <w:lang w:val="en-GB" w:eastAsia="pl-PL"/>
        </w:rPr>
        <w:t>for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w:t>
      </w:r>
    </w:p>
    <w:p w:rsidR="002A47B6" w:rsidRPr="00437B36"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Review and adoption of a resolution on the approval of the consolidated financial statements of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 </w:t>
      </w:r>
      <w:r w:rsidRPr="001A2485">
        <w:rPr>
          <w:rFonts w:ascii="Arial" w:eastAsia="Times New Roman" w:hAnsi="Arial" w:cs="Arial"/>
          <w:bCs/>
          <w:i/>
          <w:sz w:val="18"/>
          <w:szCs w:val="18"/>
          <w:lang w:val="en-GB" w:eastAsia="pl-PL"/>
        </w:rPr>
        <w:t>for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w:t>
      </w:r>
      <w:r w:rsidRPr="001A2485">
        <w:rPr>
          <w:rFonts w:ascii="Arial" w:eastAsia="Times New Roman" w:hAnsi="Arial" w:cs="Arial"/>
          <w:i/>
          <w:sz w:val="18"/>
          <w:szCs w:val="18"/>
          <w:lang w:val="en-GB" w:eastAsia="pl-PL"/>
        </w:rPr>
        <w:t xml:space="preserve">and the Management Board’s Report on the activities of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 </w:t>
      </w:r>
      <w:r w:rsidRPr="001A2485">
        <w:rPr>
          <w:rFonts w:ascii="Arial" w:eastAsia="Times New Roman" w:hAnsi="Arial" w:cs="Arial"/>
          <w:bCs/>
          <w:i/>
          <w:sz w:val="18"/>
          <w:szCs w:val="18"/>
          <w:lang w:val="en-GB" w:eastAsia="pl-PL"/>
        </w:rPr>
        <w:t>in the period from 1 January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to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w:t>
      </w:r>
    </w:p>
    <w:p w:rsidR="002A47B6" w:rsidRPr="009E6F2E"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9E6F2E">
        <w:rPr>
          <w:rFonts w:ascii="Arial" w:eastAsia="Times New Roman" w:hAnsi="Arial" w:cs="Arial"/>
          <w:i/>
          <w:sz w:val="18"/>
          <w:szCs w:val="18"/>
          <w:lang w:val="en-GB" w:eastAsia="pl-PL"/>
        </w:rPr>
        <w:t>Adoption of a resolution on the cover of the loss for the year 2018;</w:t>
      </w:r>
    </w:p>
    <w:p w:rsidR="002A47B6" w:rsidRPr="00437B36"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lastRenderedPageBreak/>
        <w:t xml:space="preserve">Adoption of resolutions awarding a vote of approval to the members of the Company’s </w:t>
      </w:r>
      <w:r>
        <w:rPr>
          <w:rFonts w:ascii="Arial" w:eastAsia="Times New Roman" w:hAnsi="Arial" w:cs="Arial"/>
          <w:i/>
          <w:sz w:val="18"/>
          <w:szCs w:val="18"/>
          <w:lang w:val="en-GB" w:eastAsia="pl-PL"/>
        </w:rPr>
        <w:t>Management Board for the fulfil</w:t>
      </w:r>
      <w:r w:rsidRPr="001A2485">
        <w:rPr>
          <w:rFonts w:ascii="Arial" w:eastAsia="Times New Roman" w:hAnsi="Arial" w:cs="Arial"/>
          <w:i/>
          <w:sz w:val="18"/>
          <w:szCs w:val="18"/>
          <w:lang w:val="en-GB" w:eastAsia="pl-PL"/>
        </w:rPr>
        <w:t xml:space="preserve">ment of their duties </w:t>
      </w:r>
      <w:r w:rsidRPr="001A2485">
        <w:rPr>
          <w:rFonts w:ascii="Arial" w:eastAsia="Times New Roman" w:hAnsi="Arial" w:cs="Arial"/>
          <w:bCs/>
          <w:i/>
          <w:sz w:val="18"/>
          <w:szCs w:val="18"/>
          <w:lang w:val="en-GB" w:eastAsia="pl-PL"/>
        </w:rPr>
        <w:t>in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w:t>
      </w:r>
    </w:p>
    <w:p w:rsidR="002A47B6" w:rsidRPr="00437B36"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Adoption of resolutions awarding a vote of approval to the members of the Company’s S</w:t>
      </w:r>
      <w:r>
        <w:rPr>
          <w:rFonts w:ascii="Arial" w:eastAsia="Times New Roman" w:hAnsi="Arial" w:cs="Arial"/>
          <w:i/>
          <w:sz w:val="18"/>
          <w:szCs w:val="18"/>
          <w:lang w:val="en-GB" w:eastAsia="pl-PL"/>
        </w:rPr>
        <w:t>upervisory Board for the fulfil</w:t>
      </w:r>
      <w:r w:rsidRPr="001A2485">
        <w:rPr>
          <w:rFonts w:ascii="Arial" w:eastAsia="Times New Roman" w:hAnsi="Arial" w:cs="Arial"/>
          <w:i/>
          <w:sz w:val="18"/>
          <w:szCs w:val="18"/>
          <w:lang w:val="en-GB" w:eastAsia="pl-PL"/>
        </w:rPr>
        <w:t xml:space="preserve">ment of their duties </w:t>
      </w:r>
      <w:r w:rsidRPr="001A2485">
        <w:rPr>
          <w:rFonts w:ascii="Arial" w:eastAsia="Times New Roman" w:hAnsi="Arial" w:cs="Arial"/>
          <w:bCs/>
          <w:i/>
          <w:sz w:val="18"/>
          <w:szCs w:val="18"/>
          <w:lang w:val="en-GB" w:eastAsia="pl-PL"/>
        </w:rPr>
        <w:t>in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w:t>
      </w:r>
    </w:p>
    <w:p w:rsidR="002A47B6" w:rsidRPr="00437B36"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Pr>
          <w:rFonts w:ascii="Arial" w:eastAsia="Times New Roman" w:hAnsi="Arial" w:cs="Arial"/>
          <w:i/>
          <w:sz w:val="18"/>
          <w:szCs w:val="18"/>
          <w:lang w:val="en-GB" w:eastAsia="pl-PL"/>
        </w:rPr>
        <w:t>Adoption of a resolutions appointing Supervisory Board members on new, joint term of office;</w:t>
      </w:r>
    </w:p>
    <w:p w:rsidR="002A47B6" w:rsidRPr="00437B36"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8A4224">
        <w:rPr>
          <w:rFonts w:ascii="Arial" w:eastAsia="Times New Roman" w:hAnsi="Arial" w:cs="Arial"/>
          <w:i/>
          <w:sz w:val="18"/>
          <w:szCs w:val="18"/>
          <w:lang w:val="en-GB" w:eastAsia="pl-PL"/>
        </w:rPr>
        <w:t xml:space="preserve">Adoption of a resolution </w:t>
      </w:r>
      <w:r w:rsidRPr="00093435">
        <w:rPr>
          <w:rFonts w:ascii="Arial" w:eastAsia="Times New Roman" w:hAnsi="Arial" w:cs="Arial"/>
          <w:i/>
          <w:sz w:val="18"/>
          <w:szCs w:val="18"/>
          <w:lang w:val="en-GB" w:eastAsia="pl-PL"/>
        </w:rPr>
        <w:t>on establishment of registered pledges on the enterprise</w:t>
      </w:r>
      <w:r>
        <w:rPr>
          <w:rFonts w:ascii="Arial" w:eastAsia="Times New Roman" w:hAnsi="Arial" w:cs="Arial"/>
          <w:i/>
          <w:sz w:val="18"/>
          <w:szCs w:val="18"/>
          <w:lang w:val="en-GB" w:eastAsia="pl-PL"/>
        </w:rPr>
        <w:t>;</w:t>
      </w:r>
    </w:p>
    <w:p w:rsidR="002A47B6" w:rsidRPr="001A2485" w:rsidRDefault="002A47B6" w:rsidP="002A47B6">
      <w:pPr>
        <w:numPr>
          <w:ilvl w:val="0"/>
          <w:numId w:val="3"/>
        </w:num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Closure of the Annual General Meeting. </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§2</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resolution becomes effective on the moment of its adoption.”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AC2A89" w:rsidRDefault="002A47B6" w:rsidP="002A47B6">
      <w:pPr>
        <w:spacing w:after="200" w:line="276" w:lineRule="auto"/>
        <w:contextualSpacing/>
        <w:rPr>
          <w:rFonts w:ascii="Arial" w:eastAsia="Times New Roman" w:hAnsi="Arial" w:cs="Arial"/>
          <w:i/>
          <w:sz w:val="18"/>
          <w:szCs w:val="18"/>
          <w:lang w:val="en-GB" w:eastAsia="pl-PL"/>
        </w:rPr>
      </w:pPr>
      <w:r w:rsidRPr="00AC2A89">
        <w:rPr>
          <w:rFonts w:ascii="Arial" w:eastAsia="Times New Roman" w:hAnsi="Arial" w:cs="Arial"/>
          <w:i/>
          <w:sz w:val="18"/>
          <w:szCs w:val="18"/>
          <w:lang w:val="en-GB" w:eastAsia="pl-PL"/>
        </w:rPr>
        <w:t>Justification: The General Meeting is obliged to adopt the agenda and proceed in accordance with it pursuant to Art. 404 § 1 and Art. 409 § 2 of the</w:t>
      </w:r>
      <w:r>
        <w:rPr>
          <w:rFonts w:ascii="Arial" w:eastAsia="Times New Roman" w:hAnsi="Arial" w:cs="Arial"/>
          <w:i/>
          <w:sz w:val="18"/>
          <w:szCs w:val="18"/>
          <w:lang w:val="en-GB" w:eastAsia="pl-PL"/>
        </w:rPr>
        <w:t xml:space="preserve"> Code of</w:t>
      </w:r>
      <w:r w:rsidRPr="00AC2A89">
        <w:rPr>
          <w:rFonts w:ascii="Arial" w:eastAsia="Times New Roman" w:hAnsi="Arial" w:cs="Arial"/>
          <w:i/>
          <w:sz w:val="18"/>
          <w:szCs w:val="18"/>
          <w:lang w:val="en-GB" w:eastAsia="pl-PL"/>
        </w:rPr>
        <w:t xml:space="preserve"> Commercial Companies.</w:t>
      </w:r>
    </w:p>
    <w:p w:rsidR="002A47B6" w:rsidRDefault="002A47B6" w:rsidP="002A47B6">
      <w:pPr>
        <w:spacing w:after="200" w:line="276" w:lineRule="auto"/>
        <w:contextualSpacing/>
        <w:rPr>
          <w:rFonts w:ascii="Arial" w:eastAsia="Times New Roman" w:hAnsi="Arial" w:cs="Arial"/>
          <w:b/>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Pr="001A2485" w:rsidRDefault="002A47B6" w:rsidP="002A47B6">
      <w:pPr>
        <w:spacing w:after="200" w:line="276" w:lineRule="auto"/>
        <w:contextualSpacing/>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approval of </w:t>
      </w:r>
      <w:r>
        <w:rPr>
          <w:rFonts w:ascii="Arial" w:eastAsia="Times New Roman" w:hAnsi="Arial" w:cs="Arial"/>
          <w:b/>
          <w:i/>
          <w:sz w:val="18"/>
          <w:szCs w:val="18"/>
          <w:lang w:val="en-GB" w:eastAsia="pl-PL"/>
        </w:rPr>
        <w:t xml:space="preserve">the Supervisory Board’s report </w:t>
      </w:r>
    </w:p>
    <w:p w:rsidR="002A47B6" w:rsidRPr="003E6EF3"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i/>
          <w:sz w:val="18"/>
          <w:szCs w:val="18"/>
          <w:lang w:val="en-GB" w:eastAsia="pl-PL"/>
        </w:rPr>
        <w:t xml:space="preserve">After reviewing the Supervisory Board’s report covering the results of the assessment of the Management Board’s report on the Company’s activities </w:t>
      </w:r>
      <w:r w:rsidRPr="001A2485">
        <w:rPr>
          <w:rFonts w:ascii="Arial" w:eastAsia="Times New Roman" w:hAnsi="Arial" w:cs="Arial"/>
          <w:bCs/>
          <w:i/>
          <w:sz w:val="18"/>
          <w:szCs w:val="18"/>
          <w:lang w:val="en-GB" w:eastAsia="pl-PL"/>
        </w:rPr>
        <w:t>in the period from 1 January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to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and the Company’s financial statements </w:t>
      </w:r>
      <w:r w:rsidRPr="001A2485">
        <w:rPr>
          <w:rFonts w:ascii="Arial" w:eastAsia="Times New Roman" w:hAnsi="Arial" w:cs="Arial"/>
          <w:bCs/>
          <w:i/>
          <w:sz w:val="18"/>
          <w:szCs w:val="18"/>
          <w:lang w:val="en-GB" w:eastAsia="pl-PL"/>
        </w:rPr>
        <w:t>for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as well as the report on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Group’s activities</w:t>
      </w:r>
      <w:r w:rsidRPr="001A2485">
        <w:rPr>
          <w:rFonts w:ascii="Arial" w:eastAsia="Times New Roman" w:hAnsi="Arial" w:cs="Arial"/>
          <w:bCs/>
          <w:i/>
          <w:sz w:val="18"/>
          <w:szCs w:val="18"/>
          <w:lang w:val="en-GB" w:eastAsia="pl-PL"/>
        </w:rPr>
        <w:t xml:space="preserve"> in the period from 1 January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to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and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Group’s consolidated financial statements </w:t>
      </w:r>
      <w:r w:rsidRPr="001A2485">
        <w:rPr>
          <w:rFonts w:ascii="Arial" w:eastAsia="Times New Roman" w:hAnsi="Arial" w:cs="Arial"/>
          <w:bCs/>
          <w:i/>
          <w:sz w:val="18"/>
          <w:szCs w:val="18"/>
          <w:lang w:val="en-GB" w:eastAsia="pl-PL"/>
        </w:rPr>
        <w:t>for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the assessment of the Company’s situation, the assessment of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Group’s situation, the Annual General Meeting of the Company decides to approve this report.</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The resolution becomes effective on the moment of its adoption.”</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AC2A89">
        <w:rPr>
          <w:rFonts w:ascii="Arial" w:eastAsia="Times New Roman" w:hAnsi="Arial" w:cs="Arial"/>
          <w:i/>
          <w:sz w:val="18"/>
          <w:szCs w:val="18"/>
          <w:lang w:val="en-GB" w:eastAsia="pl-PL"/>
        </w:rPr>
        <w:t>Justification: the adoption of this resolution is justified by the observance of the detailed rules of Best Practices for Companies</w:t>
      </w:r>
      <w:r>
        <w:rPr>
          <w:rFonts w:ascii="Arial" w:eastAsia="Times New Roman" w:hAnsi="Arial" w:cs="Arial"/>
          <w:i/>
          <w:sz w:val="18"/>
          <w:szCs w:val="18"/>
          <w:lang w:val="en-GB" w:eastAsia="pl-PL"/>
        </w:rPr>
        <w:t xml:space="preserve"> listed at the Warsaw Stock Exchange</w:t>
      </w:r>
      <w:r w:rsidRPr="00AC2A89">
        <w:rPr>
          <w:rFonts w:ascii="Arial" w:eastAsia="Times New Roman" w:hAnsi="Arial" w:cs="Arial"/>
          <w:i/>
          <w:sz w:val="18"/>
          <w:szCs w:val="18"/>
          <w:lang w:val="en-GB" w:eastAsia="pl-PL"/>
        </w:rPr>
        <w:t>.</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“Resolution No.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of the Annual General Meeting</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Spółka Akcyjna</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with its seat in Warsaw</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bCs/>
          <w:i/>
          <w:sz w:val="18"/>
          <w:szCs w:val="18"/>
          <w:lang w:val="en-GB" w:eastAsia="pl-PL"/>
        </w:rPr>
      </w:pPr>
      <w:r w:rsidRPr="001A2485">
        <w:rPr>
          <w:rFonts w:ascii="Arial" w:eastAsia="Times New Roman" w:hAnsi="Arial" w:cs="Arial"/>
          <w:b/>
          <w:bCs/>
          <w:i/>
          <w:sz w:val="18"/>
          <w:szCs w:val="18"/>
          <w:lang w:val="en-GB" w:eastAsia="pl-PL"/>
        </w:rPr>
        <w:t>on the approval of the Company’s Management Board’s Report on the Company’s activities in the period from 1 January 201</w:t>
      </w:r>
      <w:r>
        <w:rPr>
          <w:rFonts w:ascii="Arial" w:eastAsia="Times New Roman" w:hAnsi="Arial" w:cs="Arial"/>
          <w:b/>
          <w:bCs/>
          <w:i/>
          <w:sz w:val="18"/>
          <w:szCs w:val="18"/>
          <w:lang w:val="en-GB" w:eastAsia="pl-PL"/>
        </w:rPr>
        <w:t>8</w:t>
      </w:r>
      <w:r w:rsidRPr="001A2485">
        <w:rPr>
          <w:rFonts w:ascii="Arial" w:eastAsia="Times New Roman" w:hAnsi="Arial" w:cs="Arial"/>
          <w:b/>
          <w:bCs/>
          <w:i/>
          <w:sz w:val="18"/>
          <w:szCs w:val="18"/>
          <w:lang w:val="en-GB" w:eastAsia="pl-PL"/>
        </w:rPr>
        <w:t xml:space="preserve"> to 31 December 201</w:t>
      </w:r>
      <w:r>
        <w:rPr>
          <w:rFonts w:ascii="Arial" w:eastAsia="Times New Roman" w:hAnsi="Arial" w:cs="Arial"/>
          <w:b/>
          <w:bCs/>
          <w:i/>
          <w:sz w:val="18"/>
          <w:szCs w:val="18"/>
          <w:lang w:val="en-GB" w:eastAsia="pl-PL"/>
        </w:rPr>
        <w:t>8</w:t>
      </w:r>
    </w:p>
    <w:p w:rsidR="002A47B6" w:rsidRPr="00E01202" w:rsidRDefault="002A47B6" w:rsidP="002A47B6">
      <w:pPr>
        <w:spacing w:after="200" w:line="276" w:lineRule="auto"/>
        <w:jc w:val="center"/>
        <w:rPr>
          <w:rFonts w:ascii="Arial" w:eastAsia="Times New Roman" w:hAnsi="Arial" w:cs="Arial"/>
          <w:b/>
          <w:bCs/>
          <w:i/>
          <w:sz w:val="18"/>
          <w:szCs w:val="18"/>
          <w:lang w:val="en-GB" w:eastAsia="pl-PL"/>
        </w:rPr>
      </w:pPr>
      <w:r w:rsidRPr="001A2485">
        <w:rPr>
          <w:rFonts w:ascii="Arial" w:eastAsia="Times New Roman" w:hAnsi="Arial" w:cs="Arial"/>
          <w:b/>
          <w:bCs/>
          <w:i/>
          <w:sz w:val="18"/>
          <w:szCs w:val="18"/>
          <w:lang w:val="en-GB" w:eastAsia="pl-PL"/>
        </w:rPr>
        <w:t>and the Company’s financial statements for the financial year ended on 31 December 201</w:t>
      </w:r>
      <w:r>
        <w:rPr>
          <w:rFonts w:ascii="Arial" w:eastAsia="Times New Roman" w:hAnsi="Arial" w:cs="Arial"/>
          <w:b/>
          <w:bCs/>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2 point 1 of the Code of Commercial Companies, after reviewing the Company’s Management Board’s Report on the Company’s activities </w:t>
      </w:r>
      <w:r w:rsidRPr="001A2485">
        <w:rPr>
          <w:rFonts w:ascii="Arial" w:eastAsia="Times New Roman" w:hAnsi="Arial" w:cs="Arial"/>
          <w:bCs/>
          <w:i/>
          <w:sz w:val="18"/>
          <w:szCs w:val="18"/>
          <w:lang w:val="en-GB" w:eastAsia="pl-PL"/>
        </w:rPr>
        <w:t>in the period from 1 January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to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the Annual General Meeting decides to approve it.</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§2</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Pursuant to Article 395 § 2 point 1 of the Code of Commercial Companies, the Annual General Meeting, after reviewing the Company’s financial statements for the financial year ended on 31 December 201</w:t>
      </w:r>
      <w:r>
        <w:rPr>
          <w:rFonts w:ascii="Arial" w:eastAsia="Times New Roman" w:hAnsi="Arial" w:cs="Arial"/>
          <w:i/>
          <w:sz w:val="18"/>
          <w:szCs w:val="18"/>
          <w:lang w:val="en-GB" w:eastAsia="pl-PL"/>
        </w:rPr>
        <w:t>8</w:t>
      </w:r>
      <w:r w:rsidRPr="001A2485">
        <w:rPr>
          <w:rFonts w:ascii="Arial" w:eastAsia="Times New Roman" w:hAnsi="Arial" w:cs="Arial"/>
          <w:i/>
          <w:sz w:val="18"/>
          <w:szCs w:val="18"/>
          <w:lang w:val="en-GB" w:eastAsia="pl-PL"/>
        </w:rPr>
        <w:t>, consisting of:</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283414" w:rsidRDefault="002A47B6" w:rsidP="002A47B6">
      <w:pPr>
        <w:numPr>
          <w:ilvl w:val="0"/>
          <w:numId w:val="4"/>
        </w:numPr>
        <w:spacing w:after="200" w:line="276" w:lineRule="auto"/>
        <w:contextualSpacing/>
        <w:jc w:val="both"/>
        <w:rPr>
          <w:rFonts w:ascii="Arial" w:eastAsia="Times New Roman" w:hAnsi="Arial" w:cs="Arial"/>
          <w:i/>
          <w:sz w:val="18"/>
          <w:szCs w:val="18"/>
          <w:lang w:val="en-GB" w:eastAsia="pl-PL"/>
        </w:rPr>
      </w:pPr>
      <w:r w:rsidRPr="00B07D16">
        <w:rPr>
          <w:rFonts w:ascii="Arial" w:eastAsia="Times New Roman" w:hAnsi="Arial" w:cs="Arial"/>
          <w:i/>
          <w:sz w:val="18"/>
          <w:szCs w:val="18"/>
          <w:lang w:val="en-GB" w:eastAsia="pl-PL"/>
        </w:rPr>
        <w:t>the Company’s profit and loss account for the period from 1 January 201</w:t>
      </w:r>
      <w:r>
        <w:rPr>
          <w:rFonts w:ascii="Arial" w:eastAsia="Times New Roman" w:hAnsi="Arial" w:cs="Arial"/>
          <w:i/>
          <w:sz w:val="18"/>
          <w:szCs w:val="18"/>
          <w:lang w:val="en-GB" w:eastAsia="pl-PL"/>
        </w:rPr>
        <w:t>8</w:t>
      </w:r>
      <w:r w:rsidRPr="00B07D16">
        <w:rPr>
          <w:rFonts w:ascii="Arial" w:eastAsia="Times New Roman" w:hAnsi="Arial" w:cs="Arial"/>
          <w:i/>
          <w:sz w:val="18"/>
          <w:szCs w:val="18"/>
          <w:lang w:val="en-GB" w:eastAsia="pl-PL"/>
        </w:rPr>
        <w:t xml:space="preserve"> to 31 December 201</w:t>
      </w:r>
      <w:r>
        <w:rPr>
          <w:rFonts w:ascii="Arial" w:eastAsia="Times New Roman" w:hAnsi="Arial" w:cs="Arial"/>
          <w:i/>
          <w:sz w:val="18"/>
          <w:szCs w:val="18"/>
          <w:lang w:val="en-GB" w:eastAsia="pl-PL"/>
        </w:rPr>
        <w:t>8</w:t>
      </w:r>
      <w:r w:rsidRPr="00B07D16">
        <w:rPr>
          <w:rFonts w:ascii="Arial" w:eastAsia="Times New Roman" w:hAnsi="Arial" w:cs="Arial"/>
          <w:i/>
          <w:sz w:val="18"/>
          <w:szCs w:val="18"/>
          <w:lang w:val="en-GB" w:eastAsia="pl-PL"/>
        </w:rPr>
        <w:t xml:space="preserve"> showing net </w:t>
      </w:r>
      <w:r>
        <w:rPr>
          <w:rFonts w:ascii="Arial" w:eastAsia="Times New Roman" w:hAnsi="Arial" w:cs="Arial"/>
          <w:i/>
          <w:sz w:val="18"/>
          <w:szCs w:val="18"/>
          <w:lang w:val="en-GB" w:eastAsia="pl-PL"/>
        </w:rPr>
        <w:t>loss</w:t>
      </w:r>
      <w:r w:rsidRPr="00B07D16">
        <w:rPr>
          <w:rFonts w:ascii="Arial" w:eastAsia="Times New Roman" w:hAnsi="Arial" w:cs="Arial"/>
          <w:i/>
          <w:sz w:val="18"/>
          <w:szCs w:val="18"/>
          <w:lang w:val="en-GB" w:eastAsia="pl-PL"/>
        </w:rPr>
        <w:t xml:space="preserve"> amounting to </w:t>
      </w:r>
      <w:r w:rsidRPr="00B07D16">
        <w:rPr>
          <w:rFonts w:ascii="Arial" w:eastAsia="Times New Roman" w:hAnsi="Arial" w:cs="Arial"/>
          <w:b/>
          <w:i/>
          <w:sz w:val="18"/>
          <w:szCs w:val="18"/>
          <w:lang w:val="en-GB" w:eastAsia="pl-PL"/>
        </w:rPr>
        <w:t xml:space="preserve">PLN </w:t>
      </w:r>
      <w:r w:rsidRPr="00E01202">
        <w:rPr>
          <w:rFonts w:ascii="Arial" w:eastAsia="Times New Roman" w:hAnsi="Arial" w:cs="Arial"/>
          <w:b/>
          <w:i/>
          <w:sz w:val="18"/>
          <w:szCs w:val="18"/>
          <w:lang w:val="en-US" w:eastAsia="pl-PL"/>
        </w:rPr>
        <w:t>86 687 244,97</w:t>
      </w:r>
      <w:r w:rsidRPr="00B07D16">
        <w:rPr>
          <w:rFonts w:ascii="Arial" w:eastAsia="Times New Roman" w:hAnsi="Arial" w:cs="Arial"/>
          <w:b/>
          <w:i/>
          <w:sz w:val="18"/>
          <w:szCs w:val="18"/>
          <w:lang w:val="en-US" w:eastAsia="pl-PL"/>
        </w:rPr>
        <w:t xml:space="preserve"> </w:t>
      </w:r>
      <w:r w:rsidRPr="00B07D16">
        <w:rPr>
          <w:rFonts w:ascii="Arial" w:eastAsia="Times New Roman" w:hAnsi="Arial" w:cs="Arial"/>
          <w:i/>
          <w:sz w:val="18"/>
          <w:szCs w:val="18"/>
          <w:lang w:val="en-US" w:eastAsia="pl-PL"/>
        </w:rPr>
        <w:t>(</w:t>
      </w:r>
      <w:r>
        <w:rPr>
          <w:rFonts w:ascii="Arial" w:eastAsia="Times New Roman" w:hAnsi="Arial" w:cs="Arial"/>
          <w:i/>
          <w:sz w:val="18"/>
          <w:szCs w:val="18"/>
          <w:lang w:val="en-US" w:eastAsia="pl-PL"/>
        </w:rPr>
        <w:t>eighty six million six hundred eighty seven thousand two hundred forty four zlotys 97/100)</w:t>
      </w:r>
      <w:r w:rsidRPr="00B07D16">
        <w:rPr>
          <w:rFonts w:ascii="Arial" w:eastAsia="Times New Roman" w:hAnsi="Arial" w:cs="Arial"/>
          <w:i/>
          <w:sz w:val="18"/>
          <w:szCs w:val="18"/>
          <w:lang w:val="en-GB" w:eastAsia="pl-PL"/>
        </w:rPr>
        <w:t>;</w:t>
      </w:r>
    </w:p>
    <w:p w:rsidR="002A47B6" w:rsidRPr="00AC2A89" w:rsidRDefault="002A47B6" w:rsidP="002A47B6">
      <w:pPr>
        <w:numPr>
          <w:ilvl w:val="0"/>
          <w:numId w:val="4"/>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total income report for the period from 1 January 2018 to 31 December 2018 showing a negative value of comprehensive income of </w:t>
      </w:r>
      <w:r w:rsidRPr="00E01202">
        <w:rPr>
          <w:rFonts w:ascii="Arial" w:eastAsia="Times New Roman" w:hAnsi="Arial" w:cs="Arial"/>
          <w:b/>
          <w:i/>
          <w:sz w:val="18"/>
          <w:szCs w:val="18"/>
          <w:lang w:val="en-GB" w:eastAsia="pl-PL"/>
        </w:rPr>
        <w:t>PLN</w:t>
      </w:r>
      <w:r w:rsidRPr="00E01202">
        <w:rPr>
          <w:rFonts w:ascii="Arial" w:eastAsia="Times New Roman" w:hAnsi="Arial" w:cs="Arial"/>
          <w:i/>
          <w:sz w:val="18"/>
          <w:szCs w:val="18"/>
          <w:lang w:val="en-GB" w:eastAsia="pl-PL"/>
        </w:rPr>
        <w:t xml:space="preserve"> </w:t>
      </w:r>
      <w:r w:rsidRPr="00E01202">
        <w:rPr>
          <w:rFonts w:ascii="Arial" w:eastAsia="Times New Roman" w:hAnsi="Arial" w:cs="Arial"/>
          <w:b/>
          <w:i/>
          <w:sz w:val="18"/>
          <w:szCs w:val="18"/>
          <w:lang w:val="en-GB" w:eastAsia="pl-PL"/>
        </w:rPr>
        <w:t xml:space="preserve">86.722 thousand </w:t>
      </w:r>
      <w:r w:rsidRPr="00E01202">
        <w:rPr>
          <w:rFonts w:ascii="Arial" w:eastAsia="Times New Roman" w:hAnsi="Arial" w:cs="Arial"/>
          <w:i/>
          <w:sz w:val="18"/>
          <w:szCs w:val="18"/>
          <w:lang w:val="en-GB" w:eastAsia="pl-PL"/>
        </w:rPr>
        <w:t>(eighty six million seven hundred twenty two thousand zlotys);</w:t>
      </w:r>
    </w:p>
    <w:p w:rsidR="002A47B6" w:rsidRPr="00E01202" w:rsidRDefault="002A47B6" w:rsidP="002A47B6">
      <w:pPr>
        <w:numPr>
          <w:ilvl w:val="0"/>
          <w:numId w:val="4"/>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Company’s balance sheet as per 31 December 2018 showing the assets and liabilities in the amount of </w:t>
      </w:r>
      <w:r w:rsidRPr="00E01202">
        <w:rPr>
          <w:rFonts w:ascii="Arial" w:eastAsia="Times New Roman" w:hAnsi="Arial" w:cs="Arial"/>
          <w:b/>
          <w:i/>
          <w:sz w:val="18"/>
          <w:szCs w:val="18"/>
          <w:lang w:val="en-GB" w:eastAsia="pl-PL"/>
        </w:rPr>
        <w:t>PLN</w:t>
      </w:r>
      <w:r w:rsidRPr="00E01202">
        <w:rPr>
          <w:rFonts w:ascii="Arial" w:eastAsia="Times New Roman" w:hAnsi="Arial" w:cs="Arial"/>
          <w:i/>
          <w:sz w:val="18"/>
          <w:szCs w:val="18"/>
          <w:lang w:val="en-GB" w:eastAsia="pl-PL"/>
        </w:rPr>
        <w:t xml:space="preserve"> </w:t>
      </w:r>
      <w:r w:rsidRPr="00E01202">
        <w:rPr>
          <w:rFonts w:ascii="Arial" w:eastAsia="Times New Roman" w:hAnsi="Arial" w:cs="Arial"/>
          <w:b/>
          <w:i/>
          <w:sz w:val="18"/>
          <w:szCs w:val="18"/>
          <w:lang w:val="en-GB" w:eastAsia="pl-PL"/>
        </w:rPr>
        <w:t xml:space="preserve">1.256.817 thousand </w:t>
      </w:r>
      <w:r w:rsidRPr="00E01202">
        <w:rPr>
          <w:rFonts w:ascii="Arial" w:eastAsia="Times New Roman" w:hAnsi="Arial" w:cs="Arial"/>
          <w:i/>
          <w:sz w:val="18"/>
          <w:szCs w:val="18"/>
          <w:lang w:val="en-GB" w:eastAsia="pl-PL"/>
        </w:rPr>
        <w:t xml:space="preserve">(one billion two hundred fifty six million eight hundred seventeen thousand); </w:t>
      </w:r>
    </w:p>
    <w:p w:rsidR="002A47B6" w:rsidRPr="00AC2A89" w:rsidRDefault="002A47B6" w:rsidP="002A47B6">
      <w:pPr>
        <w:numPr>
          <w:ilvl w:val="0"/>
          <w:numId w:val="4"/>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cash flow statement for the period from 1 January 2018 to 31 December 2018 showing the increase of cash balance by </w:t>
      </w:r>
      <w:r w:rsidRPr="00E01202">
        <w:rPr>
          <w:rFonts w:ascii="Arial" w:eastAsia="Times New Roman" w:hAnsi="Arial" w:cs="Arial"/>
          <w:b/>
          <w:i/>
          <w:sz w:val="18"/>
          <w:szCs w:val="18"/>
          <w:lang w:val="en-GB" w:eastAsia="pl-PL"/>
        </w:rPr>
        <w:t xml:space="preserve">PLN 40.833 thousand </w:t>
      </w:r>
      <w:r w:rsidRPr="00E01202">
        <w:rPr>
          <w:rFonts w:ascii="Arial" w:eastAsia="Times New Roman" w:hAnsi="Arial" w:cs="Arial"/>
          <w:i/>
          <w:sz w:val="18"/>
          <w:szCs w:val="18"/>
          <w:lang w:val="en-GB" w:eastAsia="pl-PL"/>
        </w:rPr>
        <w:t>(forty million eight hundred thirty three thousand zlotys);</w:t>
      </w:r>
    </w:p>
    <w:p w:rsidR="002A47B6" w:rsidRPr="00AC2A89" w:rsidRDefault="002A47B6" w:rsidP="002A47B6">
      <w:pPr>
        <w:numPr>
          <w:ilvl w:val="0"/>
          <w:numId w:val="4"/>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Company’s balance of changes in equity for the period from 1 January 2018 to 31 December 2018 showing the decrease of equity of </w:t>
      </w:r>
      <w:r w:rsidRPr="00E01202">
        <w:rPr>
          <w:rFonts w:ascii="Arial" w:eastAsia="Times New Roman" w:hAnsi="Arial" w:cs="Arial"/>
          <w:b/>
          <w:i/>
          <w:sz w:val="18"/>
          <w:szCs w:val="18"/>
          <w:lang w:val="en-GB" w:eastAsia="pl-PL"/>
        </w:rPr>
        <w:t xml:space="preserve">PLN 91.893 thousand </w:t>
      </w:r>
      <w:r w:rsidRPr="00E01202">
        <w:rPr>
          <w:rFonts w:ascii="Arial" w:eastAsia="Times New Roman" w:hAnsi="Arial" w:cs="Arial"/>
          <w:i/>
          <w:sz w:val="18"/>
          <w:szCs w:val="18"/>
          <w:lang w:val="en-GB" w:eastAsia="pl-PL"/>
        </w:rPr>
        <w:t>(ninety one million eight hundred ninety three thousand zlotys); and</w:t>
      </w:r>
    </w:p>
    <w:p w:rsidR="002A47B6" w:rsidRPr="00A92850" w:rsidRDefault="002A47B6" w:rsidP="002A47B6">
      <w:pPr>
        <w:numPr>
          <w:ilvl w:val="0"/>
          <w:numId w:val="4"/>
        </w:numPr>
        <w:spacing w:after="200" w:line="276" w:lineRule="auto"/>
        <w:contextualSpacing/>
        <w:jc w:val="both"/>
        <w:rPr>
          <w:rFonts w:ascii="Arial" w:eastAsia="Times New Roman" w:hAnsi="Arial" w:cs="Arial"/>
          <w:i/>
          <w:sz w:val="18"/>
          <w:szCs w:val="18"/>
          <w:lang w:val="en-GB" w:eastAsia="pl-PL"/>
        </w:rPr>
      </w:pPr>
      <w:r w:rsidRPr="00A92850">
        <w:rPr>
          <w:rFonts w:ascii="Arial" w:eastAsia="Times New Roman" w:hAnsi="Arial" w:cs="Arial"/>
          <w:i/>
          <w:sz w:val="18"/>
          <w:szCs w:val="18"/>
          <w:lang w:val="en-GB" w:eastAsia="pl-PL"/>
        </w:rPr>
        <w:t>additional information and explanations,</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br/>
        <w:t>approves the Company’s financial statements for the financial year ended on 31 December 201</w:t>
      </w:r>
      <w:r>
        <w:rPr>
          <w:rFonts w:ascii="Arial" w:eastAsia="Times New Roman" w:hAnsi="Arial" w:cs="Arial"/>
          <w:i/>
          <w:sz w:val="18"/>
          <w:szCs w:val="18"/>
          <w:lang w:val="en-GB" w:eastAsia="pl-PL"/>
        </w:rPr>
        <w:t>8</w:t>
      </w:r>
      <w:r w:rsidRPr="001A2485">
        <w:rPr>
          <w:rFonts w:ascii="Arial" w:eastAsia="Times New Roman" w:hAnsi="Arial" w:cs="Arial"/>
          <w:i/>
          <w:sz w:val="18"/>
          <w:szCs w:val="18"/>
          <w:lang w:val="en-GB" w:eastAsia="pl-PL"/>
        </w:rPr>
        <w:t>.</w:t>
      </w: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§3</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resolution becomes effective on the moment of its adoption.” </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AC2A89" w:rsidRDefault="002A47B6" w:rsidP="002A47B6">
      <w:pPr>
        <w:spacing w:after="200" w:line="276" w:lineRule="auto"/>
        <w:contextualSpacing/>
        <w:jc w:val="both"/>
        <w:rPr>
          <w:rFonts w:ascii="Arial" w:eastAsia="Times New Roman" w:hAnsi="Arial" w:cs="Arial"/>
          <w:i/>
          <w:sz w:val="18"/>
          <w:szCs w:val="18"/>
          <w:lang w:val="en-US" w:eastAsia="pl-PL"/>
        </w:rPr>
      </w:pPr>
      <w:r w:rsidRPr="00AC2A89">
        <w:rPr>
          <w:rFonts w:ascii="Arial" w:eastAsia="Times New Roman" w:hAnsi="Arial" w:cs="Arial"/>
          <w:i/>
          <w:sz w:val="18"/>
          <w:szCs w:val="18"/>
          <w:lang w:val="en-US" w:eastAsia="pl-PL"/>
        </w:rPr>
        <w:t xml:space="preserve">Justification: The </w:t>
      </w:r>
      <w:r>
        <w:rPr>
          <w:rFonts w:ascii="Arial" w:eastAsia="Times New Roman" w:hAnsi="Arial" w:cs="Arial"/>
          <w:i/>
          <w:sz w:val="18"/>
          <w:szCs w:val="18"/>
          <w:lang w:val="en-US" w:eastAsia="pl-PL"/>
        </w:rPr>
        <w:t>Annual</w:t>
      </w:r>
      <w:r w:rsidRPr="00AC2A89">
        <w:rPr>
          <w:rFonts w:ascii="Arial" w:eastAsia="Times New Roman" w:hAnsi="Arial" w:cs="Arial"/>
          <w:i/>
          <w:sz w:val="18"/>
          <w:szCs w:val="18"/>
          <w:lang w:val="en-US" w:eastAsia="pl-PL"/>
        </w:rPr>
        <w:t xml:space="preserve"> General Meeting considers and approves the Management Board's report on the Company's activity and the financial statement for the previous financial year in accordance with Art. 395 § 2 Item 1 of the </w:t>
      </w:r>
      <w:r>
        <w:rPr>
          <w:rFonts w:ascii="Arial" w:eastAsia="Times New Roman" w:hAnsi="Arial" w:cs="Arial"/>
          <w:i/>
          <w:sz w:val="18"/>
          <w:szCs w:val="18"/>
          <w:lang w:val="en-US" w:eastAsia="pl-PL"/>
        </w:rPr>
        <w:t xml:space="preserve">Code of </w:t>
      </w:r>
      <w:r w:rsidRPr="00AC2A89">
        <w:rPr>
          <w:rFonts w:ascii="Arial" w:eastAsia="Times New Roman" w:hAnsi="Arial" w:cs="Arial"/>
          <w:i/>
          <w:sz w:val="18"/>
          <w:szCs w:val="18"/>
          <w:lang w:val="en-US" w:eastAsia="pl-PL"/>
        </w:rPr>
        <w:t>Commercial Companies.</w:t>
      </w:r>
    </w:p>
    <w:p w:rsidR="002A47B6" w:rsidRPr="00AC2A89" w:rsidRDefault="002A47B6" w:rsidP="002A47B6">
      <w:pPr>
        <w:spacing w:after="200" w:line="276" w:lineRule="auto"/>
        <w:contextualSpacing/>
        <w:jc w:val="center"/>
        <w:rPr>
          <w:rFonts w:ascii="Arial" w:eastAsia="Times New Roman" w:hAnsi="Arial" w:cs="Arial"/>
          <w:b/>
          <w:i/>
          <w:sz w:val="18"/>
          <w:szCs w:val="18"/>
          <w:lang w:val="en-US"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bCs/>
          <w:i/>
          <w:sz w:val="18"/>
          <w:szCs w:val="18"/>
          <w:lang w:val="en-GB" w:eastAsia="pl-PL"/>
        </w:rPr>
      </w:pPr>
      <w:r w:rsidRPr="001A2485">
        <w:rPr>
          <w:rFonts w:ascii="Arial" w:eastAsia="Times New Roman" w:hAnsi="Arial" w:cs="Arial"/>
          <w:b/>
          <w:i/>
          <w:sz w:val="18"/>
          <w:szCs w:val="18"/>
          <w:lang w:val="en-GB" w:eastAsia="pl-PL"/>
        </w:rPr>
        <w:t xml:space="preserve"> on the approval of the consolidated financial statements of the </w:t>
      </w:r>
      <w:proofErr w:type="spellStart"/>
      <w:r w:rsidRPr="001A2485">
        <w:rPr>
          <w:rFonts w:ascii="Arial" w:eastAsia="Times New Roman" w:hAnsi="Arial" w:cs="Arial"/>
          <w:b/>
          <w:i/>
          <w:sz w:val="18"/>
          <w:szCs w:val="18"/>
          <w:lang w:val="en-GB" w:eastAsia="pl-PL"/>
        </w:rPr>
        <w:t>Trakcja</w:t>
      </w:r>
      <w:proofErr w:type="spellEnd"/>
      <w:r w:rsidRPr="001A2485">
        <w:rPr>
          <w:rFonts w:ascii="Arial" w:eastAsia="Times New Roman" w:hAnsi="Arial" w:cs="Arial"/>
          <w:b/>
          <w:i/>
          <w:sz w:val="18"/>
          <w:szCs w:val="18"/>
          <w:lang w:val="en-GB" w:eastAsia="pl-PL"/>
        </w:rPr>
        <w:t xml:space="preserve"> Group </w:t>
      </w:r>
      <w:r w:rsidRPr="001A2485">
        <w:rPr>
          <w:rFonts w:ascii="Arial" w:eastAsia="Times New Roman" w:hAnsi="Arial" w:cs="Arial"/>
          <w:b/>
          <w:bCs/>
          <w:i/>
          <w:sz w:val="18"/>
          <w:szCs w:val="18"/>
          <w:lang w:val="en-GB" w:eastAsia="pl-PL"/>
        </w:rPr>
        <w:t>for the financial year ended on 31 December 201</w:t>
      </w:r>
      <w:r>
        <w:rPr>
          <w:rFonts w:ascii="Arial" w:eastAsia="Times New Roman" w:hAnsi="Arial" w:cs="Arial"/>
          <w:b/>
          <w:bCs/>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and the Management Board’s Report on the activities of the </w:t>
      </w:r>
      <w:proofErr w:type="spellStart"/>
      <w:r w:rsidRPr="001A2485">
        <w:rPr>
          <w:rFonts w:ascii="Arial" w:eastAsia="Times New Roman" w:hAnsi="Arial" w:cs="Arial"/>
          <w:b/>
          <w:i/>
          <w:sz w:val="18"/>
          <w:szCs w:val="18"/>
          <w:lang w:val="en-GB" w:eastAsia="pl-PL"/>
        </w:rPr>
        <w:t>Trakcja</w:t>
      </w:r>
      <w:proofErr w:type="spellEnd"/>
      <w:r w:rsidRPr="001A2485">
        <w:rPr>
          <w:rFonts w:ascii="Arial" w:eastAsia="Times New Roman" w:hAnsi="Arial" w:cs="Arial"/>
          <w:b/>
          <w:i/>
          <w:sz w:val="18"/>
          <w:szCs w:val="18"/>
          <w:lang w:val="en-GB" w:eastAsia="pl-PL"/>
        </w:rPr>
        <w:t xml:space="preserve"> Group </w:t>
      </w:r>
      <w:r w:rsidRPr="001A2485">
        <w:rPr>
          <w:rFonts w:ascii="Arial" w:eastAsia="Times New Roman" w:hAnsi="Arial" w:cs="Arial"/>
          <w:b/>
          <w:bCs/>
          <w:i/>
          <w:sz w:val="18"/>
          <w:szCs w:val="18"/>
          <w:lang w:val="en-GB" w:eastAsia="pl-PL"/>
        </w:rPr>
        <w:t>in the period from 1 January 201</w:t>
      </w:r>
      <w:r>
        <w:rPr>
          <w:rFonts w:ascii="Arial" w:eastAsia="Times New Roman" w:hAnsi="Arial" w:cs="Arial"/>
          <w:b/>
          <w:bCs/>
          <w:i/>
          <w:sz w:val="18"/>
          <w:szCs w:val="18"/>
          <w:lang w:val="en-GB" w:eastAsia="pl-PL"/>
        </w:rPr>
        <w:t>8</w:t>
      </w:r>
      <w:r w:rsidRPr="001A2485">
        <w:rPr>
          <w:rFonts w:ascii="Arial" w:eastAsia="Times New Roman" w:hAnsi="Arial" w:cs="Arial"/>
          <w:b/>
          <w:bCs/>
          <w:i/>
          <w:sz w:val="18"/>
          <w:szCs w:val="18"/>
          <w:lang w:val="en-GB" w:eastAsia="pl-PL"/>
        </w:rPr>
        <w:t xml:space="preserve"> to 31 December 201</w:t>
      </w:r>
      <w:r>
        <w:rPr>
          <w:rFonts w:ascii="Arial" w:eastAsia="Times New Roman" w:hAnsi="Arial" w:cs="Arial"/>
          <w:b/>
          <w:bCs/>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5 of the Code of Commercial Companies, the Annual General Meeting, after reviewing the consolidated financial statements of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 for the financial year ended on 31 December 201</w:t>
      </w:r>
      <w:r>
        <w:rPr>
          <w:rFonts w:ascii="Arial" w:eastAsia="Times New Roman" w:hAnsi="Arial" w:cs="Arial"/>
          <w:i/>
          <w:sz w:val="18"/>
          <w:szCs w:val="18"/>
          <w:lang w:val="en-GB" w:eastAsia="pl-PL"/>
        </w:rPr>
        <w:t>8</w:t>
      </w:r>
      <w:r w:rsidRPr="001A2485">
        <w:rPr>
          <w:rFonts w:ascii="Arial" w:eastAsia="Times New Roman" w:hAnsi="Arial" w:cs="Arial"/>
          <w:i/>
          <w:sz w:val="18"/>
          <w:szCs w:val="18"/>
          <w:lang w:val="en-GB" w:eastAsia="pl-PL"/>
        </w:rPr>
        <w:t xml:space="preserve">, consisting of: </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 </w:t>
      </w:r>
    </w:p>
    <w:p w:rsidR="002A47B6" w:rsidRPr="00E01202" w:rsidRDefault="002A47B6" w:rsidP="002A47B6">
      <w:pPr>
        <w:numPr>
          <w:ilvl w:val="0"/>
          <w:numId w:val="5"/>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consolidated profit and loss account for the period from 1 January 2018 to 31 December 2018 showing a net loss amounting to </w:t>
      </w:r>
      <w:r w:rsidRPr="00E01202">
        <w:rPr>
          <w:rFonts w:ascii="Arial" w:eastAsia="Times New Roman" w:hAnsi="Arial" w:cs="Arial"/>
          <w:b/>
          <w:i/>
          <w:sz w:val="18"/>
          <w:szCs w:val="18"/>
          <w:lang w:val="en-GB" w:eastAsia="pl-PL"/>
        </w:rPr>
        <w:t>PLN</w:t>
      </w:r>
      <w:r w:rsidRPr="00E01202">
        <w:rPr>
          <w:rFonts w:ascii="Arial" w:eastAsia="Times New Roman" w:hAnsi="Arial" w:cs="Arial"/>
          <w:i/>
          <w:sz w:val="18"/>
          <w:szCs w:val="18"/>
          <w:lang w:val="en-GB" w:eastAsia="pl-PL"/>
        </w:rPr>
        <w:t xml:space="preserve"> </w:t>
      </w:r>
      <w:r w:rsidRPr="00E01202">
        <w:rPr>
          <w:rFonts w:ascii="Arial" w:eastAsia="Times New Roman" w:hAnsi="Arial" w:cs="Arial"/>
          <w:b/>
          <w:i/>
          <w:sz w:val="18"/>
          <w:szCs w:val="18"/>
          <w:lang w:val="en-US" w:eastAsia="pl-PL"/>
        </w:rPr>
        <w:t>110.172</w:t>
      </w:r>
      <w:r w:rsidRPr="00E01202">
        <w:rPr>
          <w:rFonts w:ascii="Arial" w:eastAsia="Times New Roman" w:hAnsi="Arial" w:cs="Arial"/>
          <w:b/>
          <w:bCs/>
          <w:i/>
          <w:sz w:val="18"/>
          <w:szCs w:val="18"/>
          <w:lang w:val="en-GB" w:eastAsia="pl-PL"/>
        </w:rPr>
        <w:t xml:space="preserve"> thousand </w:t>
      </w:r>
      <w:r w:rsidRPr="00E01202">
        <w:rPr>
          <w:rFonts w:ascii="Arial" w:eastAsia="Times New Roman" w:hAnsi="Arial" w:cs="Arial"/>
          <w:bCs/>
          <w:i/>
          <w:sz w:val="18"/>
          <w:szCs w:val="18"/>
          <w:lang w:val="en-GB" w:eastAsia="pl-PL"/>
        </w:rPr>
        <w:t>(one hundred ten million one hundred seventy two thousand zlotys</w:t>
      </w:r>
      <w:r w:rsidRPr="00E01202">
        <w:rPr>
          <w:rFonts w:ascii="Arial" w:eastAsia="Times New Roman" w:hAnsi="Arial" w:cs="Arial"/>
          <w:i/>
          <w:sz w:val="18"/>
          <w:szCs w:val="18"/>
          <w:lang w:val="en-GB" w:eastAsia="pl-PL"/>
        </w:rPr>
        <w:t>);</w:t>
      </w:r>
    </w:p>
    <w:p w:rsidR="002A47B6" w:rsidRPr="00101ECD" w:rsidRDefault="002A47B6" w:rsidP="002A47B6">
      <w:pPr>
        <w:numPr>
          <w:ilvl w:val="0"/>
          <w:numId w:val="5"/>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consolidated total income report for the period from 1 January 2018 to 31 December 2018 showing a negative value of comprehensive income of </w:t>
      </w:r>
      <w:r w:rsidRPr="00E01202">
        <w:rPr>
          <w:rFonts w:ascii="Arial" w:eastAsia="Times New Roman" w:hAnsi="Arial" w:cs="Arial"/>
          <w:b/>
          <w:i/>
          <w:sz w:val="18"/>
          <w:szCs w:val="18"/>
          <w:lang w:val="en-GB" w:eastAsia="pl-PL"/>
        </w:rPr>
        <w:t xml:space="preserve">PLN 101.566 thousand </w:t>
      </w:r>
      <w:r w:rsidRPr="00E01202">
        <w:rPr>
          <w:rFonts w:ascii="Arial" w:eastAsia="Times New Roman" w:hAnsi="Arial" w:cs="Arial"/>
          <w:i/>
          <w:sz w:val="18"/>
          <w:szCs w:val="18"/>
          <w:lang w:val="en-GB" w:eastAsia="pl-PL"/>
        </w:rPr>
        <w:t xml:space="preserve">(one hundred one million five hundred sixty six thousand zlotys); </w:t>
      </w:r>
    </w:p>
    <w:p w:rsidR="002A47B6" w:rsidRPr="00E01202" w:rsidRDefault="002A47B6" w:rsidP="002A47B6">
      <w:pPr>
        <w:numPr>
          <w:ilvl w:val="0"/>
          <w:numId w:val="5"/>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consolidated balance sheet prepared as per 31 December 2018 showing the assets and liabilities in the amount of </w:t>
      </w:r>
      <w:r w:rsidRPr="00E01202">
        <w:rPr>
          <w:rFonts w:ascii="Arial" w:eastAsia="Times New Roman" w:hAnsi="Arial" w:cs="Arial"/>
          <w:b/>
          <w:i/>
          <w:sz w:val="18"/>
          <w:szCs w:val="18"/>
          <w:lang w:val="en-GB" w:eastAsia="pl-PL"/>
        </w:rPr>
        <w:t xml:space="preserve">PLN 1.542.936 thousand </w:t>
      </w:r>
      <w:r w:rsidRPr="00E01202">
        <w:rPr>
          <w:rFonts w:ascii="Arial" w:eastAsia="Times New Roman" w:hAnsi="Arial" w:cs="Arial"/>
          <w:i/>
          <w:sz w:val="18"/>
          <w:szCs w:val="18"/>
          <w:lang w:val="en-GB" w:eastAsia="pl-PL"/>
        </w:rPr>
        <w:t>(one billion five hundred forty two million nine hundred thirty six thousand zlotys);</w:t>
      </w:r>
    </w:p>
    <w:p w:rsidR="002A47B6" w:rsidRPr="00101ECD" w:rsidRDefault="002A47B6" w:rsidP="002A47B6">
      <w:pPr>
        <w:numPr>
          <w:ilvl w:val="0"/>
          <w:numId w:val="5"/>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the consolidated cash flow statement for the period from 1 January 2018 to 31 December 2018 showing the increase of cash balance by </w:t>
      </w:r>
      <w:r w:rsidRPr="00E01202">
        <w:rPr>
          <w:rFonts w:ascii="Arial" w:eastAsia="Times New Roman" w:hAnsi="Arial" w:cs="Arial"/>
          <w:b/>
          <w:i/>
          <w:sz w:val="18"/>
          <w:szCs w:val="18"/>
          <w:lang w:val="en-GB" w:eastAsia="pl-PL"/>
        </w:rPr>
        <w:t>PLN</w:t>
      </w:r>
      <w:r w:rsidRPr="00E01202">
        <w:rPr>
          <w:rFonts w:ascii="Arial" w:eastAsia="Times New Roman" w:hAnsi="Arial" w:cs="Arial"/>
          <w:i/>
          <w:sz w:val="18"/>
          <w:szCs w:val="18"/>
          <w:lang w:val="en-GB" w:eastAsia="pl-PL"/>
        </w:rPr>
        <w:t xml:space="preserve"> </w:t>
      </w:r>
      <w:r w:rsidRPr="00E01202">
        <w:rPr>
          <w:rFonts w:ascii="Arial" w:eastAsia="Times New Roman" w:hAnsi="Arial" w:cs="Arial"/>
          <w:b/>
          <w:i/>
          <w:sz w:val="18"/>
          <w:szCs w:val="18"/>
          <w:lang w:val="en-GB" w:eastAsia="pl-PL"/>
        </w:rPr>
        <w:t xml:space="preserve">4.503 thousand </w:t>
      </w:r>
      <w:r w:rsidRPr="00E01202">
        <w:rPr>
          <w:rFonts w:ascii="Arial" w:eastAsia="Times New Roman" w:hAnsi="Arial" w:cs="Arial"/>
          <w:i/>
          <w:sz w:val="18"/>
          <w:szCs w:val="18"/>
          <w:lang w:val="en-GB" w:eastAsia="pl-PL"/>
        </w:rPr>
        <w:t>(four million five hundred three thousand zlotys);</w:t>
      </w:r>
    </w:p>
    <w:p w:rsidR="002A47B6" w:rsidRPr="00101ECD" w:rsidRDefault="002A47B6" w:rsidP="002A47B6">
      <w:pPr>
        <w:numPr>
          <w:ilvl w:val="0"/>
          <w:numId w:val="5"/>
        </w:numPr>
        <w:spacing w:after="200" w:line="276" w:lineRule="auto"/>
        <w:contextualSpacing/>
        <w:jc w:val="both"/>
        <w:rPr>
          <w:rFonts w:ascii="Arial" w:eastAsia="Times New Roman" w:hAnsi="Arial" w:cs="Arial"/>
          <w:i/>
          <w:sz w:val="18"/>
          <w:szCs w:val="18"/>
          <w:lang w:val="en-GB" w:eastAsia="pl-PL"/>
        </w:rPr>
      </w:pPr>
      <w:r w:rsidRPr="00E01202">
        <w:rPr>
          <w:rFonts w:ascii="Arial" w:eastAsia="Times New Roman" w:hAnsi="Arial" w:cs="Arial"/>
          <w:i/>
          <w:sz w:val="18"/>
          <w:szCs w:val="18"/>
          <w:lang w:val="en-GB" w:eastAsia="pl-PL"/>
        </w:rPr>
        <w:t xml:space="preserve">balance of changes in the consolidated equity for the period from 1 January 2018 to 31 December 2018 showing the decrease of consolidated equity by </w:t>
      </w:r>
      <w:r w:rsidRPr="00E01202">
        <w:rPr>
          <w:rFonts w:ascii="Arial" w:eastAsia="Times New Roman" w:hAnsi="Arial" w:cs="Arial"/>
          <w:b/>
          <w:i/>
          <w:sz w:val="18"/>
          <w:szCs w:val="18"/>
          <w:lang w:val="en-GB" w:eastAsia="pl-PL"/>
        </w:rPr>
        <w:t>PLN</w:t>
      </w:r>
      <w:r w:rsidRPr="00E01202">
        <w:rPr>
          <w:rFonts w:ascii="Arial" w:eastAsia="Times New Roman" w:hAnsi="Arial" w:cs="Arial"/>
          <w:i/>
          <w:sz w:val="18"/>
          <w:szCs w:val="18"/>
          <w:lang w:val="en-GB" w:eastAsia="pl-PL"/>
        </w:rPr>
        <w:t xml:space="preserve"> </w:t>
      </w:r>
      <w:r w:rsidRPr="00E01202">
        <w:rPr>
          <w:rFonts w:ascii="Arial" w:eastAsia="Times New Roman" w:hAnsi="Arial" w:cs="Arial"/>
          <w:b/>
          <w:i/>
          <w:sz w:val="18"/>
          <w:szCs w:val="18"/>
          <w:lang w:val="en-GB" w:eastAsia="pl-PL"/>
        </w:rPr>
        <w:t xml:space="preserve">107.654 thousand </w:t>
      </w:r>
      <w:r w:rsidRPr="00E01202">
        <w:rPr>
          <w:rFonts w:ascii="Arial" w:eastAsia="Times New Roman" w:hAnsi="Arial" w:cs="Arial"/>
          <w:i/>
          <w:sz w:val="18"/>
          <w:szCs w:val="18"/>
          <w:lang w:val="en-GB" w:eastAsia="pl-PL"/>
        </w:rPr>
        <w:t>(one hundred seven million six hundred fifty four thousand zlotys); and</w:t>
      </w:r>
    </w:p>
    <w:p w:rsidR="002A47B6" w:rsidRPr="00552E8F" w:rsidRDefault="002A47B6" w:rsidP="002A47B6">
      <w:pPr>
        <w:numPr>
          <w:ilvl w:val="0"/>
          <w:numId w:val="5"/>
        </w:numPr>
        <w:spacing w:after="200" w:line="276" w:lineRule="auto"/>
        <w:contextualSpacing/>
        <w:jc w:val="both"/>
        <w:rPr>
          <w:rFonts w:ascii="Arial" w:eastAsia="Times New Roman" w:hAnsi="Arial" w:cs="Arial"/>
          <w:i/>
          <w:sz w:val="18"/>
          <w:szCs w:val="18"/>
          <w:lang w:val="en-GB" w:eastAsia="pl-PL"/>
        </w:rPr>
      </w:pPr>
      <w:r w:rsidRPr="00552E8F">
        <w:rPr>
          <w:rFonts w:ascii="Arial" w:eastAsia="Times New Roman" w:hAnsi="Arial" w:cs="Arial"/>
          <w:i/>
          <w:sz w:val="18"/>
          <w:szCs w:val="18"/>
          <w:lang w:val="en-GB" w:eastAsia="pl-PL"/>
        </w:rPr>
        <w:t xml:space="preserve">the additional information and explanations; </w:t>
      </w:r>
    </w:p>
    <w:p w:rsidR="002A47B6" w:rsidRPr="001A2485" w:rsidRDefault="002A47B6" w:rsidP="002A47B6">
      <w:pPr>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i/>
          <w:sz w:val="18"/>
          <w:szCs w:val="18"/>
          <w:lang w:val="en-GB" w:eastAsia="pl-PL"/>
        </w:rPr>
        <w:br/>
        <w:t xml:space="preserve">approves the consolidated financial statements of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 </w:t>
      </w:r>
      <w:r w:rsidRPr="001A2485">
        <w:rPr>
          <w:rFonts w:ascii="Arial" w:eastAsia="Times New Roman" w:hAnsi="Arial" w:cs="Arial"/>
          <w:bCs/>
          <w:i/>
          <w:sz w:val="18"/>
          <w:szCs w:val="18"/>
          <w:lang w:val="en-GB" w:eastAsia="pl-PL"/>
        </w:rPr>
        <w:t>for the financial year ended on 31 December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§2</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5 of the Code of Commercial Companies, the Annual General Meeting, after reviewing the report on the activities of the </w:t>
      </w:r>
      <w:proofErr w:type="spellStart"/>
      <w:r w:rsidRPr="001A2485">
        <w:rPr>
          <w:rFonts w:ascii="Arial" w:eastAsia="Times New Roman" w:hAnsi="Arial" w:cs="Arial"/>
          <w:i/>
          <w:sz w:val="18"/>
          <w:szCs w:val="18"/>
          <w:lang w:val="en-GB" w:eastAsia="pl-PL"/>
        </w:rPr>
        <w:t>Trakcja</w:t>
      </w:r>
      <w:proofErr w:type="spellEnd"/>
      <w:r w:rsidRPr="001A2485">
        <w:rPr>
          <w:rFonts w:ascii="Arial" w:eastAsia="Times New Roman" w:hAnsi="Arial" w:cs="Arial"/>
          <w:i/>
          <w:sz w:val="18"/>
          <w:szCs w:val="18"/>
          <w:lang w:val="en-GB" w:eastAsia="pl-PL"/>
        </w:rPr>
        <w:t xml:space="preserve"> Group </w:t>
      </w:r>
      <w:r w:rsidRPr="001A2485">
        <w:rPr>
          <w:rFonts w:ascii="Arial" w:eastAsia="Times New Roman" w:hAnsi="Arial" w:cs="Arial"/>
          <w:bCs/>
          <w:i/>
          <w:sz w:val="18"/>
          <w:szCs w:val="18"/>
          <w:lang w:val="en-GB" w:eastAsia="pl-PL"/>
        </w:rPr>
        <w:t>in the period from 1 January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to 31 December 201</w:t>
      </w:r>
      <w:r>
        <w:rPr>
          <w:rFonts w:ascii="Arial" w:eastAsia="Times New Roman" w:hAnsi="Arial" w:cs="Arial"/>
          <w:bCs/>
          <w:i/>
          <w:sz w:val="18"/>
          <w:szCs w:val="18"/>
          <w:lang w:val="en-GB" w:eastAsia="pl-PL"/>
        </w:rPr>
        <w:t>8</w:t>
      </w:r>
      <w:r w:rsidRPr="001A2485">
        <w:rPr>
          <w:rFonts w:ascii="Arial" w:eastAsia="Times New Roman" w:hAnsi="Arial" w:cs="Arial"/>
          <w:i/>
          <w:sz w:val="18"/>
          <w:szCs w:val="18"/>
          <w:lang w:val="en-GB" w:eastAsia="pl-PL"/>
        </w:rPr>
        <w:t xml:space="preserve">, decides to approve it.  </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§3</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The resolution becomes effective on the moment of its adoption.”</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AC2A89" w:rsidRDefault="002A47B6" w:rsidP="002A47B6">
      <w:pPr>
        <w:spacing w:after="200" w:line="276" w:lineRule="auto"/>
        <w:contextualSpacing/>
        <w:jc w:val="both"/>
        <w:rPr>
          <w:rFonts w:ascii="Arial" w:eastAsia="Times New Roman" w:hAnsi="Arial" w:cs="Arial"/>
          <w:i/>
          <w:sz w:val="18"/>
          <w:szCs w:val="18"/>
          <w:lang w:val="en-US" w:eastAsia="pl-PL"/>
        </w:rPr>
      </w:pPr>
      <w:r w:rsidRPr="00AC2A89">
        <w:rPr>
          <w:rFonts w:ascii="Arial" w:eastAsia="Times New Roman" w:hAnsi="Arial" w:cs="Arial"/>
          <w:i/>
          <w:sz w:val="18"/>
          <w:szCs w:val="18"/>
          <w:lang w:val="en-US" w:eastAsia="pl-PL"/>
        </w:rPr>
        <w:t xml:space="preserve">Justification: The possibility of adopting this resolution results from art. 395 § 5 of the </w:t>
      </w:r>
      <w:r>
        <w:rPr>
          <w:rFonts w:ascii="Arial" w:eastAsia="Times New Roman" w:hAnsi="Arial" w:cs="Arial"/>
          <w:i/>
          <w:sz w:val="18"/>
          <w:szCs w:val="18"/>
          <w:lang w:val="en-US" w:eastAsia="pl-PL"/>
        </w:rPr>
        <w:t>Code of Commercial Companies</w:t>
      </w:r>
      <w:r w:rsidRPr="00AC2A89">
        <w:rPr>
          <w:rFonts w:ascii="Arial" w:eastAsia="Times New Roman" w:hAnsi="Arial" w:cs="Arial"/>
          <w:i/>
          <w:sz w:val="18"/>
          <w:szCs w:val="18"/>
          <w:lang w:val="en-US" w:eastAsia="pl-PL"/>
        </w:rPr>
        <w:t xml:space="preserve">.  </w:t>
      </w:r>
    </w:p>
    <w:p w:rsidR="002A47B6" w:rsidRPr="00AC2A89" w:rsidRDefault="002A47B6" w:rsidP="002A47B6">
      <w:pPr>
        <w:spacing w:after="200" w:line="276" w:lineRule="auto"/>
        <w:contextualSpacing/>
        <w:jc w:val="both"/>
        <w:rPr>
          <w:rFonts w:ascii="Arial" w:eastAsia="Times New Roman" w:hAnsi="Arial" w:cs="Arial"/>
          <w:i/>
          <w:sz w:val="18"/>
          <w:szCs w:val="18"/>
          <w:lang w:val="en-US"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 xml:space="preserve">Request for recording an objection </w:t>
            </w:r>
            <w:r w:rsidRPr="00B27D90">
              <w:rPr>
                <w:rFonts w:ascii="Arial" w:eastAsia="Times New Roman" w:hAnsi="Arial" w:cs="Arial"/>
                <w:b/>
                <w:color w:val="000000"/>
                <w:sz w:val="18"/>
                <w:szCs w:val="18"/>
                <w:lang w:val="en-US"/>
              </w:rPr>
              <w:lastRenderedPageBreak/>
              <w:t>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lastRenderedPageBreak/>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AF24A6" w:rsidRDefault="002A47B6" w:rsidP="002A47B6">
      <w:pPr>
        <w:spacing w:after="200" w:line="276" w:lineRule="auto"/>
        <w:contextualSpacing/>
        <w:jc w:val="center"/>
        <w:rPr>
          <w:rFonts w:ascii="Arial" w:eastAsia="Times New Roman" w:hAnsi="Arial" w:cs="Arial"/>
          <w:b/>
          <w:i/>
          <w:sz w:val="18"/>
          <w:szCs w:val="18"/>
          <w:lang w:val="en-GB" w:eastAsia="pl-PL"/>
        </w:rPr>
      </w:pPr>
      <w:r w:rsidRPr="00AF24A6">
        <w:rPr>
          <w:rFonts w:ascii="Arial" w:eastAsia="Times New Roman" w:hAnsi="Arial" w:cs="Arial"/>
          <w:b/>
          <w:i/>
          <w:sz w:val="18"/>
          <w:szCs w:val="18"/>
          <w:lang w:val="en-GB" w:eastAsia="pl-PL"/>
        </w:rPr>
        <w:t>on the cover of the loss for year 2018</w:t>
      </w:r>
    </w:p>
    <w:p w:rsidR="002A47B6" w:rsidRPr="00AF24A6" w:rsidRDefault="002A47B6" w:rsidP="002A47B6">
      <w:pPr>
        <w:spacing w:after="200" w:line="276" w:lineRule="auto"/>
        <w:contextualSpacing/>
        <w:jc w:val="center"/>
        <w:rPr>
          <w:rFonts w:ascii="Arial" w:eastAsia="Times New Roman" w:hAnsi="Arial" w:cs="Arial"/>
          <w:i/>
          <w:sz w:val="18"/>
          <w:szCs w:val="18"/>
          <w:lang w:val="en-GB" w:eastAsia="pl-PL"/>
        </w:rPr>
      </w:pPr>
    </w:p>
    <w:p w:rsidR="002A47B6" w:rsidRPr="00AF24A6" w:rsidRDefault="002A47B6" w:rsidP="002A47B6">
      <w:pPr>
        <w:spacing w:after="200" w:line="276" w:lineRule="auto"/>
        <w:contextualSpacing/>
        <w:jc w:val="center"/>
        <w:rPr>
          <w:rFonts w:ascii="Arial" w:eastAsia="Times New Roman" w:hAnsi="Arial" w:cs="Arial"/>
          <w:bCs/>
          <w:i/>
          <w:sz w:val="18"/>
          <w:szCs w:val="18"/>
          <w:lang w:val="en-GB" w:eastAsia="pl-PL"/>
        </w:rPr>
      </w:pPr>
      <w:r w:rsidRPr="00AF24A6">
        <w:rPr>
          <w:rFonts w:ascii="Arial" w:eastAsia="Times New Roman" w:hAnsi="Arial" w:cs="Arial"/>
          <w:i/>
          <w:sz w:val="18"/>
          <w:szCs w:val="18"/>
          <w:lang w:val="en-GB" w:eastAsia="pl-PL"/>
        </w:rPr>
        <w:t>§1</w:t>
      </w:r>
    </w:p>
    <w:p w:rsidR="002A47B6" w:rsidRPr="00AF24A6" w:rsidRDefault="002A47B6" w:rsidP="002A47B6">
      <w:pPr>
        <w:spacing w:after="200" w:line="276" w:lineRule="auto"/>
        <w:contextualSpacing/>
        <w:jc w:val="both"/>
        <w:rPr>
          <w:rFonts w:ascii="Arial" w:eastAsia="Times New Roman" w:hAnsi="Arial" w:cs="Arial"/>
          <w:i/>
          <w:sz w:val="18"/>
          <w:szCs w:val="18"/>
          <w:lang w:val="en-US" w:eastAsia="pl-PL"/>
        </w:rPr>
      </w:pPr>
      <w:r w:rsidRPr="00AF24A6">
        <w:rPr>
          <w:rFonts w:ascii="Arial" w:eastAsia="Times New Roman" w:hAnsi="Arial" w:cs="Arial"/>
          <w:i/>
          <w:sz w:val="18"/>
          <w:szCs w:val="18"/>
          <w:lang w:val="en-US" w:eastAsia="pl-PL"/>
        </w:rPr>
        <w:t xml:space="preserve">Pursuant to Article 395 § 2 point 2) of the Code of Commercial Companies, the Annual General Meeting hereby decides that the Company’s loss for the period from 1 January 2018 to 31 December 2018 in the amount of </w:t>
      </w:r>
      <w:r w:rsidRPr="00AF24A6">
        <w:rPr>
          <w:rFonts w:ascii="Arial" w:eastAsia="Times New Roman" w:hAnsi="Arial" w:cs="Arial"/>
          <w:b/>
          <w:i/>
          <w:sz w:val="18"/>
          <w:szCs w:val="18"/>
          <w:lang w:val="en-US" w:eastAsia="pl-PL"/>
        </w:rPr>
        <w:t xml:space="preserve">PLN </w:t>
      </w:r>
      <w:r w:rsidRPr="00E01202">
        <w:rPr>
          <w:rFonts w:ascii="Arial" w:eastAsia="Times New Roman" w:hAnsi="Arial" w:cs="Arial"/>
          <w:b/>
          <w:i/>
          <w:sz w:val="18"/>
          <w:szCs w:val="18"/>
          <w:lang w:val="en-US" w:eastAsia="pl-PL"/>
        </w:rPr>
        <w:t>86 687 244,97</w:t>
      </w:r>
      <w:r w:rsidRPr="00B07D16">
        <w:rPr>
          <w:rFonts w:ascii="Arial" w:eastAsia="Times New Roman" w:hAnsi="Arial" w:cs="Arial"/>
          <w:b/>
          <w:i/>
          <w:sz w:val="18"/>
          <w:szCs w:val="18"/>
          <w:lang w:val="en-US" w:eastAsia="pl-PL"/>
        </w:rPr>
        <w:t xml:space="preserve"> </w:t>
      </w:r>
      <w:r w:rsidRPr="00B07D16">
        <w:rPr>
          <w:rFonts w:ascii="Arial" w:eastAsia="Times New Roman" w:hAnsi="Arial" w:cs="Arial"/>
          <w:i/>
          <w:sz w:val="18"/>
          <w:szCs w:val="18"/>
          <w:lang w:val="en-US" w:eastAsia="pl-PL"/>
        </w:rPr>
        <w:t>(</w:t>
      </w:r>
      <w:r>
        <w:rPr>
          <w:rFonts w:ascii="Arial" w:eastAsia="Times New Roman" w:hAnsi="Arial" w:cs="Arial"/>
          <w:i/>
          <w:sz w:val="18"/>
          <w:szCs w:val="18"/>
          <w:lang w:val="en-US" w:eastAsia="pl-PL"/>
        </w:rPr>
        <w:t>eighty six million six hundred eighty seven thousand two hundred forty four zlotys 97/100)</w:t>
      </w:r>
      <w:r w:rsidRPr="00AF24A6">
        <w:rPr>
          <w:rFonts w:ascii="Arial" w:eastAsia="Times New Roman" w:hAnsi="Arial" w:cs="Arial"/>
          <w:i/>
          <w:sz w:val="18"/>
          <w:szCs w:val="18"/>
          <w:lang w:val="en-US" w:eastAsia="pl-PL"/>
        </w:rPr>
        <w:t xml:space="preserve"> will be covered fully from the supplementary capital</w:t>
      </w:r>
    </w:p>
    <w:p w:rsidR="002A47B6" w:rsidRPr="00AF24A6" w:rsidRDefault="002A47B6" w:rsidP="002A47B6">
      <w:pPr>
        <w:spacing w:after="200" w:line="276" w:lineRule="auto"/>
        <w:contextualSpacing/>
        <w:jc w:val="both"/>
        <w:rPr>
          <w:rFonts w:ascii="Arial" w:eastAsia="Times New Roman" w:hAnsi="Arial" w:cs="Arial"/>
          <w:i/>
          <w:sz w:val="18"/>
          <w:szCs w:val="18"/>
          <w:lang w:val="en-US" w:eastAsia="pl-PL"/>
        </w:rPr>
      </w:pPr>
      <w:r w:rsidRPr="00AF24A6">
        <w:rPr>
          <w:rFonts w:ascii="Arial" w:eastAsia="Times New Roman" w:hAnsi="Arial" w:cs="Arial"/>
          <w:i/>
          <w:sz w:val="18"/>
          <w:szCs w:val="18"/>
          <w:lang w:val="en-US" w:eastAsia="pl-PL"/>
        </w:rPr>
        <w:t xml:space="preserve"> </w:t>
      </w:r>
    </w:p>
    <w:p w:rsidR="002A47B6" w:rsidRPr="00AF24A6" w:rsidRDefault="002A47B6" w:rsidP="002A47B6">
      <w:pPr>
        <w:spacing w:after="200" w:line="276" w:lineRule="auto"/>
        <w:contextualSpacing/>
        <w:jc w:val="center"/>
        <w:rPr>
          <w:rFonts w:ascii="Arial" w:eastAsia="Times New Roman" w:hAnsi="Arial" w:cs="Arial"/>
          <w:i/>
          <w:sz w:val="18"/>
          <w:szCs w:val="18"/>
          <w:lang w:val="en-US" w:eastAsia="pl-PL"/>
        </w:rPr>
      </w:pPr>
      <w:r w:rsidRPr="00AF24A6">
        <w:rPr>
          <w:rFonts w:ascii="Arial" w:eastAsia="Times New Roman" w:hAnsi="Arial" w:cs="Arial"/>
          <w:i/>
          <w:sz w:val="18"/>
          <w:szCs w:val="18"/>
          <w:lang w:val="en-US" w:eastAsia="pl-PL"/>
        </w:rPr>
        <w:t>§2</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r w:rsidRPr="00AF24A6">
        <w:rPr>
          <w:rFonts w:ascii="Arial" w:eastAsia="Times New Roman" w:hAnsi="Arial" w:cs="Arial"/>
          <w:i/>
          <w:sz w:val="18"/>
          <w:szCs w:val="18"/>
          <w:lang w:val="en-GB" w:eastAsia="pl-PL"/>
        </w:rPr>
        <w:t>The resolution becomes effective on the moment of its adoption.”</w:t>
      </w:r>
      <w:r w:rsidRPr="001A2485">
        <w:rPr>
          <w:rFonts w:ascii="Arial" w:eastAsia="Times New Roman" w:hAnsi="Arial" w:cs="Arial"/>
          <w:i/>
          <w:sz w:val="18"/>
          <w:szCs w:val="18"/>
          <w:lang w:val="en-GB" w:eastAsia="pl-PL"/>
        </w:rPr>
        <w:t xml:space="preserve">  </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AC2A89">
        <w:rPr>
          <w:rFonts w:ascii="Arial" w:eastAsia="Times New Roman" w:hAnsi="Arial" w:cs="Arial"/>
          <w:i/>
          <w:sz w:val="18"/>
          <w:szCs w:val="18"/>
          <w:lang w:val="en-GB" w:eastAsia="pl-PL"/>
        </w:rPr>
        <w:t>Justification: The Ordinary General Assembly adopts the above resolution pursuant to Art. 395 § 2 Item 2 of the Commercial Companies Code. The resolution presents the Management Board's proposal to cover the loss for 2018.</w:t>
      </w: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Default="002A47B6" w:rsidP="002A47B6">
      <w:pPr>
        <w:spacing w:after="200" w:line="276" w:lineRule="auto"/>
        <w:contextualSpacing/>
        <w:rPr>
          <w:rFonts w:ascii="Arial" w:eastAsia="Times New Roman" w:hAnsi="Arial" w:cs="Arial"/>
          <w:b/>
          <w:i/>
          <w:sz w:val="18"/>
          <w:szCs w:val="18"/>
          <w:lang w:val="en-GB" w:eastAsia="pl-PL"/>
        </w:rPr>
      </w:pPr>
    </w:p>
    <w:p w:rsidR="002A47B6" w:rsidRPr="00AC2A89" w:rsidRDefault="002A47B6" w:rsidP="002A47B6">
      <w:pPr>
        <w:spacing w:after="200" w:line="276" w:lineRule="auto"/>
        <w:contextualSpacing/>
        <w:rPr>
          <w:rFonts w:ascii="Arial" w:eastAsia="Times New Roman" w:hAnsi="Arial" w:cs="Arial"/>
          <w:i/>
          <w:sz w:val="18"/>
          <w:szCs w:val="18"/>
          <w:lang w:val="en-GB" w:eastAsia="pl-PL"/>
        </w:rPr>
      </w:pPr>
      <w:r w:rsidRPr="00AC2A89">
        <w:rPr>
          <w:rFonts w:ascii="Arial" w:eastAsia="Times New Roman" w:hAnsi="Arial" w:cs="Arial"/>
          <w:i/>
          <w:sz w:val="18"/>
          <w:szCs w:val="18"/>
          <w:lang w:val="en-GB" w:eastAsia="pl-PL"/>
        </w:rPr>
        <w:t xml:space="preserve">Justification: The </w:t>
      </w:r>
      <w:r>
        <w:rPr>
          <w:rFonts w:ascii="Arial" w:eastAsia="Times New Roman" w:hAnsi="Arial" w:cs="Arial"/>
          <w:i/>
          <w:sz w:val="18"/>
          <w:szCs w:val="18"/>
          <w:lang w:val="en-GB" w:eastAsia="pl-PL"/>
        </w:rPr>
        <w:t>Annual</w:t>
      </w:r>
      <w:r w:rsidRPr="00AC2A89">
        <w:rPr>
          <w:rFonts w:ascii="Arial" w:eastAsia="Times New Roman" w:hAnsi="Arial" w:cs="Arial"/>
          <w:i/>
          <w:sz w:val="18"/>
          <w:szCs w:val="18"/>
          <w:lang w:val="en-GB" w:eastAsia="pl-PL"/>
        </w:rPr>
        <w:t xml:space="preserve"> General Meeting is obliged to adopt the following resolutions pursuant to Art. 395.2.3 of the </w:t>
      </w:r>
      <w:r>
        <w:rPr>
          <w:rFonts w:ascii="Arial" w:eastAsia="Times New Roman" w:hAnsi="Arial" w:cs="Arial"/>
          <w:i/>
          <w:sz w:val="18"/>
          <w:szCs w:val="18"/>
          <w:lang w:val="en-GB" w:eastAsia="pl-PL"/>
        </w:rPr>
        <w:t>Code of Commercial Companies</w:t>
      </w:r>
      <w:r w:rsidRPr="00AC2A89">
        <w:rPr>
          <w:rFonts w:ascii="Arial" w:eastAsia="Times New Roman" w:hAnsi="Arial" w:cs="Arial"/>
          <w:i/>
          <w:sz w:val="18"/>
          <w:szCs w:val="18"/>
          <w:lang w:val="en-GB" w:eastAsia="pl-PL"/>
        </w:rPr>
        <w:t>.</w:t>
      </w:r>
    </w:p>
    <w:p w:rsidR="002A47B6" w:rsidRPr="001A2485" w:rsidRDefault="002A47B6" w:rsidP="002A47B6">
      <w:pPr>
        <w:spacing w:after="200" w:line="276" w:lineRule="auto"/>
        <w:contextualSpacing/>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w:t>
      </w:r>
      <w:proofErr w:type="spellStart"/>
      <w:r>
        <w:rPr>
          <w:rFonts w:ascii="Arial" w:eastAsia="Times New Roman" w:hAnsi="Arial" w:cs="Arial"/>
          <w:b/>
          <w:i/>
          <w:sz w:val="18"/>
          <w:szCs w:val="18"/>
          <w:lang w:val="en-GB" w:eastAsia="pl-PL"/>
        </w:rPr>
        <w:t>Jarosław</w:t>
      </w:r>
      <w:proofErr w:type="spellEnd"/>
      <w:r>
        <w:rPr>
          <w:rFonts w:ascii="Arial" w:eastAsia="Times New Roman" w:hAnsi="Arial" w:cs="Arial"/>
          <w:b/>
          <w:i/>
          <w:sz w:val="18"/>
          <w:szCs w:val="18"/>
          <w:lang w:val="en-GB" w:eastAsia="pl-PL"/>
        </w:rPr>
        <w:t xml:space="preserve"> Tomaszewski</w:t>
      </w:r>
      <w:r w:rsidRPr="001A2485">
        <w:rPr>
          <w:rFonts w:ascii="Arial" w:eastAsia="Times New Roman" w:hAnsi="Arial" w:cs="Arial"/>
          <w:b/>
          <w:i/>
          <w:sz w:val="18"/>
          <w:szCs w:val="18"/>
          <w:lang w:val="en-GB" w:eastAsia="pl-PL"/>
        </w:rPr>
        <w:t xml:space="preserve"> for the fulfilment of the duties of </w:t>
      </w:r>
      <w:r>
        <w:rPr>
          <w:rFonts w:ascii="Arial" w:eastAsia="Times New Roman" w:hAnsi="Arial" w:cs="Arial"/>
          <w:b/>
          <w:i/>
          <w:sz w:val="18"/>
          <w:szCs w:val="18"/>
          <w:lang w:val="en-GB" w:eastAsia="pl-PL"/>
        </w:rPr>
        <w:t>President</w:t>
      </w:r>
      <w:r w:rsidRPr="001A2485">
        <w:rPr>
          <w:rFonts w:ascii="Arial" w:eastAsia="Times New Roman" w:hAnsi="Arial" w:cs="Arial"/>
          <w:b/>
          <w:i/>
          <w:sz w:val="18"/>
          <w:szCs w:val="18"/>
          <w:lang w:val="en-GB" w:eastAsia="pl-PL"/>
        </w:rPr>
        <w:t xml:space="preserve"> of the Company’s Management Board in 201</w:t>
      </w:r>
      <w:r>
        <w:rPr>
          <w:rFonts w:ascii="Arial" w:eastAsia="Times New Roman" w:hAnsi="Arial" w:cs="Arial"/>
          <w:b/>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lastRenderedPageBreak/>
        <w:t xml:space="preserve">Pursuant to Article 395 § 2 point 3) of the Code of Commercial Companies, the Annual General Meeting hereby awards </w:t>
      </w:r>
      <w:r w:rsidRPr="001A2485">
        <w:rPr>
          <w:rFonts w:ascii="Arial" w:eastAsia="Times New Roman" w:hAnsi="Arial" w:cs="Arial"/>
          <w:b/>
          <w:i/>
          <w:sz w:val="18"/>
          <w:szCs w:val="18"/>
          <w:lang w:val="en-GB" w:eastAsia="pl-PL"/>
        </w:rPr>
        <w:t xml:space="preserve">Mr. </w:t>
      </w:r>
      <w:proofErr w:type="spellStart"/>
      <w:r>
        <w:rPr>
          <w:rFonts w:ascii="Arial" w:eastAsia="Times New Roman" w:hAnsi="Arial" w:cs="Arial"/>
          <w:b/>
          <w:i/>
          <w:sz w:val="18"/>
          <w:szCs w:val="18"/>
          <w:lang w:val="en-GB" w:eastAsia="pl-PL"/>
        </w:rPr>
        <w:t>Jarosław</w:t>
      </w:r>
      <w:proofErr w:type="spellEnd"/>
      <w:r>
        <w:rPr>
          <w:rFonts w:ascii="Arial" w:eastAsia="Times New Roman" w:hAnsi="Arial" w:cs="Arial"/>
          <w:b/>
          <w:i/>
          <w:sz w:val="18"/>
          <w:szCs w:val="18"/>
          <w:lang w:val="en-GB" w:eastAsia="pl-PL"/>
        </w:rPr>
        <w:t xml:space="preserve"> Tomaszewski</w:t>
      </w:r>
      <w:r w:rsidRPr="001A2485">
        <w:rPr>
          <w:rFonts w:ascii="Arial" w:eastAsia="Times New Roman" w:hAnsi="Arial" w:cs="Arial"/>
          <w:i/>
          <w:sz w:val="18"/>
          <w:szCs w:val="18"/>
          <w:lang w:val="en-GB" w:eastAsia="pl-PL"/>
        </w:rPr>
        <w:t xml:space="preserve"> a vote of approval for the fulfilment of the duties of </w:t>
      </w:r>
      <w:r>
        <w:rPr>
          <w:rFonts w:ascii="Arial" w:eastAsia="Times New Roman" w:hAnsi="Arial" w:cs="Arial"/>
          <w:i/>
          <w:sz w:val="18"/>
          <w:szCs w:val="18"/>
          <w:lang w:val="en-GB" w:eastAsia="pl-PL"/>
        </w:rPr>
        <w:t xml:space="preserve">President </w:t>
      </w:r>
      <w:r w:rsidRPr="001A2485">
        <w:rPr>
          <w:rFonts w:ascii="Arial" w:eastAsia="Times New Roman" w:hAnsi="Arial" w:cs="Arial"/>
          <w:i/>
          <w:sz w:val="18"/>
          <w:szCs w:val="18"/>
          <w:lang w:val="en-GB" w:eastAsia="pl-PL"/>
        </w:rPr>
        <w:t>of the Company’s Management Board in 201</w:t>
      </w:r>
      <w:r>
        <w:rPr>
          <w:rFonts w:ascii="Arial" w:eastAsia="Times New Roman" w:hAnsi="Arial" w:cs="Arial"/>
          <w:i/>
          <w:sz w:val="18"/>
          <w:szCs w:val="18"/>
          <w:lang w:val="en-GB" w:eastAsia="pl-PL"/>
        </w:rPr>
        <w:t>8</w:t>
      </w:r>
      <w:r w:rsidRPr="001A2485">
        <w:rPr>
          <w:rFonts w:ascii="Arial" w:eastAsia="Times New Roman" w:hAnsi="Arial" w:cs="Arial"/>
          <w:i/>
          <w:sz w:val="18"/>
          <w:szCs w:val="18"/>
          <w:lang w:val="en-GB" w:eastAsia="pl-PL"/>
        </w:rPr>
        <w:t>.</w:t>
      </w:r>
    </w:p>
    <w:p w:rsidR="002A47B6" w:rsidRPr="001A2485" w:rsidRDefault="002A47B6" w:rsidP="002A47B6">
      <w:pPr>
        <w:spacing w:after="200" w:line="276" w:lineRule="auto"/>
        <w:contextualSpacing/>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§2</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The resolution becomes effective on the moment of its adoption.”</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465FAF" w:rsidRDefault="002A47B6" w:rsidP="002A47B6">
      <w:pPr>
        <w:spacing w:after="0" w:line="240" w:lineRule="auto"/>
        <w:rPr>
          <w:rFonts w:ascii="Arial" w:eastAsia="Times New Roman" w:hAnsi="Arial" w:cs="Arial"/>
          <w:lang w:val="en-US" w:eastAsia="pl-PL"/>
        </w:rPr>
      </w:pPr>
    </w:p>
    <w:p w:rsidR="002A47B6" w:rsidRPr="008D4296" w:rsidRDefault="002A47B6" w:rsidP="002A47B6">
      <w:pPr>
        <w:spacing w:after="0" w:line="360" w:lineRule="auto"/>
        <w:rPr>
          <w:rFonts w:ascii="Arial" w:hAnsi="Arial" w:cs="Arial"/>
        </w:rPr>
      </w:pP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i/>
          <w:sz w:val="18"/>
          <w:szCs w:val="18"/>
          <w:lang w:val="en-GB" w:eastAsia="pl-PL"/>
        </w:rPr>
        <w:t xml:space="preserve">  </w:t>
      </w: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w:t>
      </w:r>
      <w:r>
        <w:rPr>
          <w:rFonts w:ascii="Arial" w:eastAsia="Times New Roman" w:hAnsi="Arial" w:cs="Arial"/>
          <w:b/>
          <w:i/>
          <w:sz w:val="18"/>
          <w:szCs w:val="18"/>
          <w:lang w:val="en-GB" w:eastAsia="pl-PL"/>
        </w:rPr>
        <w:t>Marcin Lewandowski</w:t>
      </w:r>
      <w:r w:rsidRPr="001A2485">
        <w:rPr>
          <w:rFonts w:ascii="Arial" w:eastAsia="Times New Roman" w:hAnsi="Arial" w:cs="Arial"/>
          <w:b/>
          <w:i/>
          <w:sz w:val="18"/>
          <w:szCs w:val="18"/>
          <w:lang w:val="en-GB" w:eastAsia="pl-PL"/>
        </w:rPr>
        <w:t xml:space="preserve"> for the fulfilment of the duties of </w:t>
      </w:r>
      <w:r>
        <w:rPr>
          <w:rFonts w:ascii="Arial" w:eastAsia="Times New Roman" w:hAnsi="Arial" w:cs="Arial"/>
          <w:b/>
          <w:i/>
          <w:sz w:val="18"/>
          <w:szCs w:val="18"/>
          <w:lang w:val="en-GB" w:eastAsia="pl-PL"/>
        </w:rPr>
        <w:t>President</w:t>
      </w:r>
      <w:r w:rsidRPr="001A2485">
        <w:rPr>
          <w:rFonts w:ascii="Arial" w:eastAsia="Times New Roman" w:hAnsi="Arial" w:cs="Arial"/>
          <w:b/>
          <w:i/>
          <w:sz w:val="18"/>
          <w:szCs w:val="18"/>
          <w:lang w:val="en-GB" w:eastAsia="pl-PL"/>
        </w:rPr>
        <w:t xml:space="preserve"> of the Company’s Management Board in 201</w:t>
      </w:r>
      <w:r>
        <w:rPr>
          <w:rFonts w:ascii="Arial" w:eastAsia="Times New Roman" w:hAnsi="Arial" w:cs="Arial"/>
          <w:b/>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i/>
          <w:sz w:val="18"/>
          <w:szCs w:val="18"/>
          <w:lang w:val="en-GB" w:eastAsia="pl-PL"/>
        </w:rPr>
        <w:t xml:space="preserve">Mr. </w:t>
      </w:r>
      <w:r>
        <w:rPr>
          <w:rFonts w:ascii="Arial" w:eastAsia="Times New Roman" w:hAnsi="Arial" w:cs="Arial"/>
          <w:b/>
          <w:i/>
          <w:sz w:val="18"/>
          <w:szCs w:val="18"/>
          <w:lang w:val="en-GB" w:eastAsia="pl-PL"/>
        </w:rPr>
        <w:t>Marcin Lewandowski</w:t>
      </w:r>
      <w:r w:rsidRPr="001A2485">
        <w:rPr>
          <w:rFonts w:ascii="Arial" w:eastAsia="Times New Roman" w:hAnsi="Arial" w:cs="Arial"/>
          <w:i/>
          <w:sz w:val="18"/>
          <w:szCs w:val="18"/>
          <w:lang w:val="en-GB" w:eastAsia="pl-PL"/>
        </w:rPr>
        <w:t xml:space="preserve"> a vote of approval for the fulfilment of the duties of </w:t>
      </w:r>
      <w:r>
        <w:rPr>
          <w:rFonts w:ascii="Arial" w:eastAsia="Times New Roman" w:hAnsi="Arial" w:cs="Arial"/>
          <w:i/>
          <w:sz w:val="18"/>
          <w:szCs w:val="18"/>
          <w:lang w:val="en-GB" w:eastAsia="pl-PL"/>
        </w:rPr>
        <w:t xml:space="preserve">President </w:t>
      </w:r>
      <w:r w:rsidRPr="001A2485">
        <w:rPr>
          <w:rFonts w:ascii="Arial" w:eastAsia="Times New Roman" w:hAnsi="Arial" w:cs="Arial"/>
          <w:i/>
          <w:sz w:val="18"/>
          <w:szCs w:val="18"/>
          <w:lang w:val="en-GB" w:eastAsia="pl-PL"/>
        </w:rPr>
        <w:t>of the Company’s Management Board in 201</w:t>
      </w:r>
      <w:r>
        <w:rPr>
          <w:rFonts w:ascii="Arial" w:eastAsia="Times New Roman" w:hAnsi="Arial" w:cs="Arial"/>
          <w:i/>
          <w:sz w:val="18"/>
          <w:szCs w:val="18"/>
          <w:lang w:val="en-GB" w:eastAsia="pl-PL"/>
        </w:rPr>
        <w:t>8</w:t>
      </w:r>
      <w:r w:rsidRPr="001A2485">
        <w:rPr>
          <w:rFonts w:ascii="Arial" w:eastAsia="Times New Roman" w:hAnsi="Arial" w:cs="Arial"/>
          <w:i/>
          <w:sz w:val="18"/>
          <w:szCs w:val="18"/>
          <w:lang w:val="en-GB" w:eastAsia="pl-PL"/>
        </w:rPr>
        <w:t>.</w:t>
      </w:r>
    </w:p>
    <w:p w:rsidR="002A47B6" w:rsidRPr="001A2485" w:rsidRDefault="002A47B6" w:rsidP="002A47B6">
      <w:pPr>
        <w:spacing w:after="200" w:line="276" w:lineRule="auto"/>
        <w:contextualSpacing/>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§2</w:t>
      </w:r>
    </w:p>
    <w:p w:rsidR="002A47B6" w:rsidRPr="002A47B6"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The resolution becomes effective on the moment of its adoption.</w:t>
      </w:r>
    </w:p>
    <w:p w:rsidR="002A47B6"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1A2485"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4008" w:rsidRDefault="002A47B6" w:rsidP="002A47B6">
      <w:pPr>
        <w:spacing w:after="200" w:line="276" w:lineRule="auto"/>
        <w:contextualSpacing/>
        <w:jc w:val="center"/>
        <w:rPr>
          <w:rFonts w:ascii="Arial" w:eastAsia="Times New Roman" w:hAnsi="Arial" w:cs="Arial"/>
          <w:b/>
          <w:bCs/>
          <w:i/>
          <w:sz w:val="18"/>
          <w:szCs w:val="18"/>
          <w:lang w:val="en-GB" w:eastAsia="pl-PL"/>
        </w:rPr>
      </w:pPr>
      <w:r w:rsidRPr="001A2485">
        <w:rPr>
          <w:rFonts w:ascii="Arial" w:eastAsia="Times New Roman" w:hAnsi="Arial" w:cs="Arial"/>
          <w:b/>
          <w:bCs/>
          <w:i/>
          <w:sz w:val="18"/>
          <w:szCs w:val="18"/>
          <w:lang w:val="en-GB" w:eastAsia="pl-PL"/>
        </w:rPr>
        <w:lastRenderedPageBreak/>
        <w:t xml:space="preserve">on the award of a vote of approval to Mr. </w:t>
      </w:r>
      <w:proofErr w:type="spellStart"/>
      <w:r>
        <w:rPr>
          <w:rFonts w:ascii="Arial" w:eastAsia="Times New Roman" w:hAnsi="Arial" w:cs="Arial"/>
          <w:b/>
          <w:i/>
          <w:sz w:val="18"/>
          <w:szCs w:val="18"/>
          <w:lang w:val="en-GB" w:eastAsia="pl-PL"/>
        </w:rPr>
        <w:t>Paweł</w:t>
      </w:r>
      <w:proofErr w:type="spellEnd"/>
      <w:r>
        <w:rPr>
          <w:rFonts w:ascii="Arial" w:eastAsia="Times New Roman" w:hAnsi="Arial" w:cs="Arial"/>
          <w:b/>
          <w:i/>
          <w:sz w:val="18"/>
          <w:szCs w:val="18"/>
          <w:lang w:val="en-GB" w:eastAsia="pl-PL"/>
        </w:rPr>
        <w:t xml:space="preserve"> </w:t>
      </w:r>
      <w:proofErr w:type="spellStart"/>
      <w:r>
        <w:rPr>
          <w:rFonts w:ascii="Arial" w:eastAsia="Times New Roman" w:hAnsi="Arial" w:cs="Arial"/>
          <w:b/>
          <w:i/>
          <w:sz w:val="18"/>
          <w:szCs w:val="18"/>
          <w:lang w:val="en-GB" w:eastAsia="pl-PL"/>
        </w:rPr>
        <w:t>Nogalski</w:t>
      </w:r>
      <w:proofErr w:type="spellEnd"/>
      <w:r w:rsidRPr="001A2485">
        <w:rPr>
          <w:rFonts w:ascii="Arial" w:eastAsia="Times New Roman" w:hAnsi="Arial" w:cs="Arial"/>
          <w:b/>
          <w:bCs/>
          <w:i/>
          <w:sz w:val="18"/>
          <w:szCs w:val="18"/>
          <w:lang w:val="en-GB" w:eastAsia="pl-PL"/>
        </w:rPr>
        <w:t xml:space="preserve"> for the fulfilment of the duties of Vice -President of the Company's Management Board in 20</w:t>
      </w:r>
      <w:r>
        <w:rPr>
          <w:rFonts w:ascii="Arial" w:eastAsia="Times New Roman" w:hAnsi="Arial" w:cs="Arial"/>
          <w:b/>
          <w:bCs/>
          <w:i/>
          <w:sz w:val="18"/>
          <w:szCs w:val="18"/>
          <w:lang w:val="en-GB" w:eastAsia="pl-PL"/>
        </w:rPr>
        <w:t>18</w:t>
      </w:r>
    </w:p>
    <w:p w:rsidR="002A47B6" w:rsidRDefault="002A47B6" w:rsidP="002A47B6">
      <w:pPr>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i/>
          <w:sz w:val="18"/>
          <w:szCs w:val="18"/>
          <w:lang w:val="en-GB" w:eastAsia="pl-PL"/>
        </w:rPr>
        <w:t>Mr.</w:t>
      </w:r>
      <w:r w:rsidRPr="001A2485">
        <w:rPr>
          <w:rFonts w:ascii="Arial" w:eastAsia="Times New Roman" w:hAnsi="Arial" w:cs="Arial"/>
          <w:i/>
          <w:sz w:val="18"/>
          <w:szCs w:val="18"/>
          <w:lang w:val="en-GB" w:eastAsia="pl-PL"/>
        </w:rPr>
        <w:t xml:space="preserve"> </w:t>
      </w:r>
      <w:proofErr w:type="spellStart"/>
      <w:r>
        <w:rPr>
          <w:rFonts w:ascii="Arial" w:eastAsia="Times New Roman" w:hAnsi="Arial" w:cs="Arial"/>
          <w:b/>
          <w:i/>
          <w:sz w:val="18"/>
          <w:szCs w:val="18"/>
          <w:lang w:val="en-GB" w:eastAsia="pl-PL"/>
        </w:rPr>
        <w:t>Paweł</w:t>
      </w:r>
      <w:proofErr w:type="spellEnd"/>
      <w:r>
        <w:rPr>
          <w:rFonts w:ascii="Arial" w:eastAsia="Times New Roman" w:hAnsi="Arial" w:cs="Arial"/>
          <w:b/>
          <w:i/>
          <w:sz w:val="18"/>
          <w:szCs w:val="18"/>
          <w:lang w:val="en-GB" w:eastAsia="pl-PL"/>
        </w:rPr>
        <w:t xml:space="preserve"> </w:t>
      </w:r>
      <w:proofErr w:type="spellStart"/>
      <w:r>
        <w:rPr>
          <w:rFonts w:ascii="Arial" w:eastAsia="Times New Roman" w:hAnsi="Arial" w:cs="Arial"/>
          <w:b/>
          <w:i/>
          <w:sz w:val="18"/>
          <w:szCs w:val="18"/>
          <w:lang w:val="en-GB" w:eastAsia="pl-PL"/>
        </w:rPr>
        <w:t>Nogalski</w:t>
      </w:r>
      <w:proofErr w:type="spellEnd"/>
      <w:r w:rsidRPr="001A2485">
        <w:rPr>
          <w:rFonts w:ascii="Arial" w:eastAsia="Times New Roman" w:hAnsi="Arial" w:cs="Arial"/>
          <w:i/>
          <w:sz w:val="18"/>
          <w:szCs w:val="18"/>
          <w:lang w:val="en-GB" w:eastAsia="pl-PL"/>
        </w:rPr>
        <w:t xml:space="preserve"> a vote of approval for the fulfilment of the duties of Vice - President of the Co</w:t>
      </w:r>
      <w:r>
        <w:rPr>
          <w:rFonts w:ascii="Arial" w:eastAsia="Times New Roman" w:hAnsi="Arial" w:cs="Arial"/>
          <w:i/>
          <w:sz w:val="18"/>
          <w:szCs w:val="18"/>
          <w:lang w:val="en-GB" w:eastAsia="pl-PL"/>
        </w:rPr>
        <w:t>mpany’s Management Board in 2018</w:t>
      </w:r>
      <w:r w:rsidRPr="001A2485">
        <w:rPr>
          <w:rFonts w:ascii="Arial" w:eastAsia="Times New Roman" w:hAnsi="Arial" w:cs="Arial"/>
          <w:i/>
          <w:sz w:val="18"/>
          <w:szCs w:val="18"/>
          <w:lang w:val="en-GB" w:eastAsia="pl-PL"/>
        </w:rPr>
        <w:t>.</w:t>
      </w:r>
    </w:p>
    <w:p w:rsidR="002A47B6" w:rsidRPr="001A248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resolution becomes effective on the moment of its adoption.”  </w:t>
      </w:r>
    </w:p>
    <w:p w:rsidR="002A47B6" w:rsidRPr="00B27D90" w:rsidRDefault="002A47B6" w:rsidP="002A47B6">
      <w:pPr>
        <w:spacing w:after="200" w:line="276" w:lineRule="auto"/>
        <w:contextualSpacing/>
        <w:rPr>
          <w:rFonts w:ascii="Arial" w:eastAsia="Times New Roman" w:hAnsi="Arial" w:cs="Arial"/>
          <w:b/>
          <w:i/>
          <w:sz w:val="18"/>
          <w:szCs w:val="18"/>
          <w:lang w:val="en-GB" w:eastAsia="pl-PL"/>
        </w:rPr>
      </w:pPr>
    </w:p>
    <w:p w:rsidR="002A47B6" w:rsidRPr="00B27D90" w:rsidRDefault="002A47B6" w:rsidP="002A47B6">
      <w:pPr>
        <w:spacing w:after="0" w:line="240" w:lineRule="auto"/>
        <w:rPr>
          <w:rFonts w:ascii="Arial" w:eastAsia="Times New Roman" w:hAnsi="Arial" w:cs="Arial"/>
          <w:sz w:val="18"/>
          <w:szCs w:val="18"/>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465FAF" w:rsidRDefault="002A47B6" w:rsidP="002A47B6">
      <w:pPr>
        <w:spacing w:after="0" w:line="240" w:lineRule="auto"/>
        <w:rPr>
          <w:rFonts w:ascii="Arial" w:eastAsia="Times New Roman" w:hAnsi="Arial" w:cs="Arial"/>
          <w:lang w:val="en-US" w:eastAsia="pl-PL"/>
        </w:rPr>
      </w:pPr>
    </w:p>
    <w:p w:rsidR="002A47B6" w:rsidRPr="008D4296" w:rsidRDefault="002A47B6" w:rsidP="002A47B6">
      <w:pPr>
        <w:spacing w:after="0" w:line="360" w:lineRule="auto"/>
        <w:rPr>
          <w:rFonts w:ascii="Arial" w:hAnsi="Arial" w:cs="Arial"/>
        </w:rPr>
      </w:pPr>
    </w:p>
    <w:p w:rsidR="002A47B6" w:rsidRPr="001A2485" w:rsidRDefault="002A47B6" w:rsidP="002A47B6">
      <w:pPr>
        <w:spacing w:after="200" w:line="276" w:lineRule="auto"/>
        <w:contextualSpacing/>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bCs/>
          <w:i/>
          <w:sz w:val="18"/>
          <w:szCs w:val="18"/>
          <w:lang w:val="en-GB" w:eastAsia="pl-PL"/>
        </w:rPr>
      </w:pPr>
      <w:r w:rsidRPr="001A2485">
        <w:rPr>
          <w:rFonts w:ascii="Arial" w:eastAsia="Times New Roman" w:hAnsi="Arial" w:cs="Arial"/>
          <w:b/>
          <w:bCs/>
          <w:i/>
          <w:sz w:val="18"/>
          <w:szCs w:val="18"/>
          <w:lang w:val="en-GB" w:eastAsia="pl-PL"/>
        </w:rPr>
        <w:t xml:space="preserve">on the award of a vote of approval to Mr. </w:t>
      </w:r>
      <w:r>
        <w:rPr>
          <w:rFonts w:ascii="Arial" w:eastAsia="Times New Roman" w:hAnsi="Arial" w:cs="Arial"/>
          <w:b/>
          <w:i/>
          <w:sz w:val="18"/>
          <w:szCs w:val="18"/>
          <w:lang w:val="en-GB" w:eastAsia="pl-PL"/>
        </w:rPr>
        <w:t xml:space="preserve">Marek </w:t>
      </w:r>
      <w:proofErr w:type="spellStart"/>
      <w:r>
        <w:rPr>
          <w:rFonts w:ascii="Arial" w:eastAsia="Times New Roman" w:hAnsi="Arial" w:cs="Arial"/>
          <w:b/>
          <w:i/>
          <w:sz w:val="18"/>
          <w:szCs w:val="18"/>
          <w:lang w:val="en-GB" w:eastAsia="pl-PL"/>
        </w:rPr>
        <w:t>Kacprzak</w:t>
      </w:r>
      <w:proofErr w:type="spellEnd"/>
      <w:r w:rsidRPr="001A2485">
        <w:rPr>
          <w:rFonts w:ascii="Arial" w:eastAsia="Times New Roman" w:hAnsi="Arial" w:cs="Arial"/>
          <w:b/>
          <w:bCs/>
          <w:i/>
          <w:sz w:val="18"/>
          <w:szCs w:val="18"/>
          <w:lang w:val="en-GB" w:eastAsia="pl-PL"/>
        </w:rPr>
        <w:t xml:space="preserve"> for the fulfilment of the duties of Vice - President of the Company's Management Board in 201</w:t>
      </w:r>
      <w:r>
        <w:rPr>
          <w:rFonts w:ascii="Arial" w:eastAsia="Times New Roman" w:hAnsi="Arial" w:cs="Arial"/>
          <w:b/>
          <w:bCs/>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i/>
          <w:sz w:val="18"/>
          <w:szCs w:val="18"/>
          <w:lang w:val="en-GB" w:eastAsia="pl-PL"/>
        </w:rPr>
        <w:t xml:space="preserve">Mr. </w:t>
      </w:r>
      <w:r>
        <w:rPr>
          <w:rFonts w:ascii="Arial" w:eastAsia="Times New Roman" w:hAnsi="Arial" w:cs="Arial"/>
          <w:b/>
          <w:i/>
          <w:sz w:val="18"/>
          <w:szCs w:val="18"/>
          <w:lang w:val="en-GB" w:eastAsia="pl-PL"/>
        </w:rPr>
        <w:t xml:space="preserve">Marek </w:t>
      </w:r>
      <w:proofErr w:type="spellStart"/>
      <w:r>
        <w:rPr>
          <w:rFonts w:ascii="Arial" w:eastAsia="Times New Roman" w:hAnsi="Arial" w:cs="Arial"/>
          <w:b/>
          <w:i/>
          <w:sz w:val="18"/>
          <w:szCs w:val="18"/>
          <w:lang w:val="en-GB" w:eastAsia="pl-PL"/>
        </w:rPr>
        <w:t>Kacprzak</w:t>
      </w:r>
      <w:proofErr w:type="spellEnd"/>
      <w:r w:rsidRPr="001A2485">
        <w:rPr>
          <w:rFonts w:ascii="Arial" w:eastAsia="Times New Roman" w:hAnsi="Arial" w:cs="Arial"/>
          <w:i/>
          <w:sz w:val="18"/>
          <w:szCs w:val="18"/>
          <w:lang w:val="en-GB" w:eastAsia="pl-PL"/>
        </w:rPr>
        <w:t xml:space="preserve"> a vote of approval for the fulfilment of the duties of Vice - President of the Co</w:t>
      </w:r>
      <w:r>
        <w:rPr>
          <w:rFonts w:ascii="Arial" w:eastAsia="Times New Roman" w:hAnsi="Arial" w:cs="Arial"/>
          <w:i/>
          <w:sz w:val="18"/>
          <w:szCs w:val="18"/>
          <w:lang w:val="en-GB" w:eastAsia="pl-PL"/>
        </w:rPr>
        <w:t>mpany’s Management Board in 2018</w:t>
      </w:r>
      <w:r w:rsidRPr="001A2485">
        <w:rPr>
          <w:rFonts w:ascii="Arial" w:eastAsia="Times New Roman" w:hAnsi="Arial" w:cs="Arial"/>
          <w:i/>
          <w:sz w:val="18"/>
          <w:szCs w:val="18"/>
          <w:lang w:val="en-GB" w:eastAsia="pl-PL"/>
        </w:rPr>
        <w:t>.</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ab/>
      </w:r>
      <w:r w:rsidRPr="001A2485">
        <w:rPr>
          <w:rFonts w:ascii="Arial" w:eastAsia="Times New Roman" w:hAnsi="Arial" w:cs="Arial"/>
          <w:bCs/>
          <w:i/>
          <w:sz w:val="18"/>
          <w:szCs w:val="18"/>
          <w:lang w:val="en-GB" w:eastAsia="pl-PL"/>
        </w:rPr>
        <w:tab/>
      </w: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resolution becomes effective on the moment of its adoption.”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465FAF" w:rsidRDefault="002A47B6" w:rsidP="002A47B6">
      <w:pPr>
        <w:spacing w:after="0" w:line="240" w:lineRule="auto"/>
        <w:rPr>
          <w:rFonts w:ascii="Arial" w:eastAsia="Times New Roman" w:hAnsi="Arial" w:cs="Arial"/>
          <w:lang w:val="en-US" w:eastAsia="pl-PL"/>
        </w:rPr>
      </w:pPr>
    </w:p>
    <w:p w:rsidR="002A47B6" w:rsidRPr="008D4296" w:rsidRDefault="002A47B6" w:rsidP="002A47B6">
      <w:pPr>
        <w:spacing w:after="0" w:line="360" w:lineRule="auto"/>
        <w:rPr>
          <w:rFonts w:ascii="Arial" w:hAnsi="Arial" w:cs="Arial"/>
        </w:rPr>
      </w:pP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lastRenderedPageBreak/>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bCs/>
          <w:i/>
          <w:sz w:val="18"/>
          <w:szCs w:val="18"/>
          <w:lang w:val="en-GB" w:eastAsia="pl-PL"/>
        </w:rPr>
      </w:pPr>
      <w:r w:rsidRPr="001A2485">
        <w:rPr>
          <w:rFonts w:ascii="Arial" w:eastAsia="Times New Roman" w:hAnsi="Arial" w:cs="Arial"/>
          <w:b/>
          <w:bCs/>
          <w:i/>
          <w:sz w:val="18"/>
          <w:szCs w:val="18"/>
          <w:lang w:val="en-GB" w:eastAsia="pl-PL"/>
        </w:rPr>
        <w:t xml:space="preserve">on the award of a vote of approval to Mr. </w:t>
      </w:r>
      <w:r>
        <w:rPr>
          <w:rFonts w:ascii="Arial" w:eastAsia="Times New Roman" w:hAnsi="Arial" w:cs="Arial"/>
          <w:b/>
          <w:i/>
          <w:sz w:val="18"/>
          <w:szCs w:val="18"/>
          <w:lang w:val="en-GB" w:eastAsia="pl-PL"/>
        </w:rPr>
        <w:t>Maciej Sobczyk</w:t>
      </w:r>
      <w:r w:rsidRPr="001A2485">
        <w:rPr>
          <w:rFonts w:ascii="Arial" w:eastAsia="Times New Roman" w:hAnsi="Arial" w:cs="Arial"/>
          <w:b/>
          <w:bCs/>
          <w:i/>
          <w:sz w:val="18"/>
          <w:szCs w:val="18"/>
          <w:lang w:val="en-GB" w:eastAsia="pl-PL"/>
        </w:rPr>
        <w:t xml:space="preserve"> for the fulfilment of the duties of Vice - President of the Company's Management Board in 201</w:t>
      </w:r>
      <w:r>
        <w:rPr>
          <w:rFonts w:ascii="Arial" w:eastAsia="Times New Roman" w:hAnsi="Arial" w:cs="Arial"/>
          <w:b/>
          <w:bCs/>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3D2A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i/>
          <w:sz w:val="18"/>
          <w:szCs w:val="18"/>
          <w:lang w:val="en-GB" w:eastAsia="pl-PL"/>
        </w:rPr>
        <w:t xml:space="preserve">Mr. </w:t>
      </w:r>
      <w:r>
        <w:rPr>
          <w:rFonts w:ascii="Arial" w:eastAsia="Times New Roman" w:hAnsi="Arial" w:cs="Arial"/>
          <w:b/>
          <w:i/>
          <w:sz w:val="18"/>
          <w:szCs w:val="18"/>
          <w:lang w:val="en-GB" w:eastAsia="pl-PL"/>
        </w:rPr>
        <w:t>Maciej Sobczyk</w:t>
      </w:r>
      <w:r w:rsidRPr="001A2485">
        <w:rPr>
          <w:rFonts w:ascii="Arial" w:eastAsia="Times New Roman" w:hAnsi="Arial" w:cs="Arial"/>
          <w:i/>
          <w:sz w:val="18"/>
          <w:szCs w:val="18"/>
          <w:lang w:val="en-GB" w:eastAsia="pl-PL"/>
        </w:rPr>
        <w:t xml:space="preserve"> a vote of approval for the fulfilment of the duties of Vice - President of the Co</w:t>
      </w:r>
      <w:r>
        <w:rPr>
          <w:rFonts w:ascii="Arial" w:eastAsia="Times New Roman" w:hAnsi="Arial" w:cs="Arial"/>
          <w:i/>
          <w:sz w:val="18"/>
          <w:szCs w:val="18"/>
          <w:lang w:val="en-GB" w:eastAsia="pl-PL"/>
        </w:rPr>
        <w:t>mpany’s Management Board in 2018.</w:t>
      </w:r>
      <w:r w:rsidRPr="001A2485">
        <w:rPr>
          <w:rFonts w:ascii="Arial" w:eastAsia="Times New Roman" w:hAnsi="Arial" w:cs="Arial"/>
          <w:bCs/>
          <w:i/>
          <w:sz w:val="18"/>
          <w:szCs w:val="18"/>
          <w:lang w:val="en-GB" w:eastAsia="pl-PL"/>
        </w:rPr>
        <w:tab/>
      </w:r>
    </w:p>
    <w:p w:rsidR="002A47B6"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resolution becomes effective on the moment of its adoption.”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465FAF" w:rsidRDefault="002A47B6" w:rsidP="002A47B6">
      <w:pPr>
        <w:spacing w:after="0" w:line="240" w:lineRule="auto"/>
        <w:rPr>
          <w:rFonts w:ascii="Arial" w:eastAsia="Times New Roman" w:hAnsi="Arial" w:cs="Arial"/>
          <w:lang w:val="en-US" w:eastAsia="pl-PL"/>
        </w:rPr>
      </w:pPr>
    </w:p>
    <w:p w:rsidR="002A47B6" w:rsidRPr="008D4296" w:rsidRDefault="002A47B6" w:rsidP="002A47B6">
      <w:pPr>
        <w:spacing w:after="0" w:line="360" w:lineRule="auto"/>
        <w:rPr>
          <w:rFonts w:ascii="Arial" w:hAnsi="Arial" w:cs="Arial"/>
        </w:rPr>
      </w:pP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bCs/>
          <w:i/>
          <w:sz w:val="18"/>
          <w:szCs w:val="18"/>
          <w:lang w:val="en-GB" w:eastAsia="pl-PL"/>
        </w:rPr>
      </w:pPr>
      <w:r w:rsidRPr="001A2485">
        <w:rPr>
          <w:rFonts w:ascii="Arial" w:eastAsia="Times New Roman" w:hAnsi="Arial" w:cs="Arial"/>
          <w:b/>
          <w:bCs/>
          <w:i/>
          <w:sz w:val="18"/>
          <w:szCs w:val="18"/>
          <w:lang w:val="en-GB" w:eastAsia="pl-PL"/>
        </w:rPr>
        <w:t xml:space="preserve">on the award of a vote of approval to Mr. </w:t>
      </w:r>
      <w:proofErr w:type="spellStart"/>
      <w:r w:rsidRPr="00766669">
        <w:rPr>
          <w:rFonts w:ascii="Arial" w:eastAsia="Times New Roman" w:hAnsi="Arial" w:cs="Arial"/>
          <w:b/>
          <w:bCs/>
          <w:i/>
          <w:sz w:val="18"/>
          <w:szCs w:val="18"/>
          <w:lang w:val="en-US" w:eastAsia="pl-PL"/>
        </w:rPr>
        <w:t>Aldas</w:t>
      </w:r>
      <w:proofErr w:type="spellEnd"/>
      <w:r w:rsidRPr="00766669">
        <w:rPr>
          <w:rFonts w:ascii="Arial" w:eastAsia="Times New Roman" w:hAnsi="Arial" w:cs="Arial"/>
          <w:b/>
          <w:bCs/>
          <w:i/>
          <w:sz w:val="18"/>
          <w:szCs w:val="18"/>
          <w:lang w:val="en-US" w:eastAsia="pl-PL"/>
        </w:rPr>
        <w:t xml:space="preserve"> </w:t>
      </w:r>
      <w:proofErr w:type="spellStart"/>
      <w:r w:rsidRPr="00766669">
        <w:rPr>
          <w:rFonts w:ascii="Arial" w:eastAsia="Times New Roman" w:hAnsi="Arial" w:cs="Arial"/>
          <w:b/>
          <w:bCs/>
          <w:i/>
          <w:sz w:val="18"/>
          <w:szCs w:val="18"/>
          <w:lang w:val="en-US" w:eastAsia="pl-PL"/>
        </w:rPr>
        <w:t>Rusevičius</w:t>
      </w:r>
      <w:proofErr w:type="spellEnd"/>
      <w:r w:rsidRPr="00766669">
        <w:rPr>
          <w:rFonts w:ascii="Arial" w:eastAsia="Times New Roman" w:hAnsi="Arial" w:cs="Arial"/>
          <w:b/>
          <w:bCs/>
          <w:i/>
          <w:sz w:val="18"/>
          <w:szCs w:val="18"/>
          <w:lang w:val="en-US" w:eastAsia="pl-PL"/>
        </w:rPr>
        <w:t xml:space="preserve"> </w:t>
      </w:r>
      <w:r w:rsidRPr="001A2485">
        <w:rPr>
          <w:rFonts w:ascii="Arial" w:eastAsia="Times New Roman" w:hAnsi="Arial" w:cs="Arial"/>
          <w:b/>
          <w:bCs/>
          <w:i/>
          <w:sz w:val="18"/>
          <w:szCs w:val="18"/>
          <w:lang w:val="en-GB" w:eastAsia="pl-PL"/>
        </w:rPr>
        <w:t>for the fulfilment of the duties of Vice - President of the Company's Management Board in 201</w:t>
      </w:r>
      <w:r>
        <w:rPr>
          <w:rFonts w:ascii="Arial" w:eastAsia="Times New Roman" w:hAnsi="Arial" w:cs="Arial"/>
          <w:b/>
          <w:bCs/>
          <w:i/>
          <w:sz w:val="18"/>
          <w:szCs w:val="18"/>
          <w:lang w:val="en-GB" w:eastAsia="pl-PL"/>
        </w:rPr>
        <w:t>8</w:t>
      </w: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3D2A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i/>
          <w:sz w:val="18"/>
          <w:szCs w:val="18"/>
          <w:lang w:val="en-GB" w:eastAsia="pl-PL"/>
        </w:rPr>
        <w:t xml:space="preserve">Mr. </w:t>
      </w:r>
      <w:proofErr w:type="spellStart"/>
      <w:r w:rsidRPr="00766669">
        <w:rPr>
          <w:rFonts w:ascii="Arial" w:eastAsia="Times New Roman" w:hAnsi="Arial" w:cs="Arial"/>
          <w:b/>
          <w:bCs/>
          <w:i/>
          <w:sz w:val="18"/>
          <w:szCs w:val="18"/>
          <w:lang w:val="en-US" w:eastAsia="pl-PL"/>
        </w:rPr>
        <w:t>Aldas</w:t>
      </w:r>
      <w:proofErr w:type="spellEnd"/>
      <w:r w:rsidRPr="00766669">
        <w:rPr>
          <w:rFonts w:ascii="Arial" w:eastAsia="Times New Roman" w:hAnsi="Arial" w:cs="Arial"/>
          <w:b/>
          <w:bCs/>
          <w:i/>
          <w:sz w:val="18"/>
          <w:szCs w:val="18"/>
          <w:lang w:val="en-US" w:eastAsia="pl-PL"/>
        </w:rPr>
        <w:t xml:space="preserve"> </w:t>
      </w:r>
      <w:proofErr w:type="spellStart"/>
      <w:r w:rsidRPr="00766669">
        <w:rPr>
          <w:rFonts w:ascii="Arial" w:eastAsia="Times New Roman" w:hAnsi="Arial" w:cs="Arial"/>
          <w:b/>
          <w:bCs/>
          <w:i/>
          <w:sz w:val="18"/>
          <w:szCs w:val="18"/>
          <w:lang w:val="en-US" w:eastAsia="pl-PL"/>
        </w:rPr>
        <w:t>Rusevičius</w:t>
      </w:r>
      <w:proofErr w:type="spellEnd"/>
      <w:r w:rsidRPr="00766669">
        <w:rPr>
          <w:rFonts w:ascii="Arial" w:eastAsia="Times New Roman" w:hAnsi="Arial" w:cs="Arial"/>
          <w:b/>
          <w:bCs/>
          <w:i/>
          <w:sz w:val="18"/>
          <w:szCs w:val="18"/>
          <w:lang w:val="en-US" w:eastAsia="pl-PL"/>
        </w:rPr>
        <w:t xml:space="preserve"> </w:t>
      </w:r>
      <w:r w:rsidRPr="001A2485">
        <w:rPr>
          <w:rFonts w:ascii="Arial" w:eastAsia="Times New Roman" w:hAnsi="Arial" w:cs="Arial"/>
          <w:i/>
          <w:sz w:val="18"/>
          <w:szCs w:val="18"/>
          <w:lang w:val="en-GB" w:eastAsia="pl-PL"/>
        </w:rPr>
        <w:t>a vote of approval for the fulfilment of the duties of Vice - President of the Co</w:t>
      </w:r>
      <w:r>
        <w:rPr>
          <w:rFonts w:ascii="Arial" w:eastAsia="Times New Roman" w:hAnsi="Arial" w:cs="Arial"/>
          <w:i/>
          <w:sz w:val="18"/>
          <w:szCs w:val="18"/>
          <w:lang w:val="en-GB" w:eastAsia="pl-PL"/>
        </w:rPr>
        <w:t>mpany’s Management Board in 2018.</w:t>
      </w: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r w:rsidRPr="001A2485">
        <w:rPr>
          <w:rFonts w:ascii="Arial" w:eastAsia="Times New Roman" w:hAnsi="Arial" w:cs="Arial"/>
          <w:i/>
          <w:sz w:val="18"/>
          <w:szCs w:val="18"/>
          <w:lang w:val="en-GB" w:eastAsia="pl-PL"/>
        </w:rPr>
        <w:t xml:space="preserve">The resolution becomes effective on the moment of its adoption.”  </w:t>
      </w:r>
    </w:p>
    <w:p w:rsidR="002A47B6" w:rsidRDefault="002A47B6" w:rsidP="002A47B6">
      <w:pPr>
        <w:spacing w:after="200" w:line="276" w:lineRule="auto"/>
        <w:contextualSpacing/>
        <w:rPr>
          <w:rFonts w:ascii="Arial" w:eastAsia="Times New Roman" w:hAnsi="Arial" w:cs="Arial"/>
          <w:b/>
          <w:i/>
          <w:sz w:val="18"/>
          <w:szCs w:val="18"/>
          <w:lang w:val="en-GB" w:eastAsia="pl-PL"/>
        </w:rPr>
      </w:pPr>
    </w:p>
    <w:p w:rsidR="002A47B6" w:rsidRDefault="002A47B6" w:rsidP="002A47B6">
      <w:pPr>
        <w:spacing w:after="200" w:line="276" w:lineRule="auto"/>
        <w:contextualSpacing/>
        <w:rPr>
          <w:rFonts w:ascii="Arial" w:eastAsia="Times New Roman" w:hAnsi="Arial" w:cs="Arial"/>
          <w:b/>
          <w:i/>
          <w:sz w:val="18"/>
          <w:szCs w:val="18"/>
          <w:lang w:val="en-GB" w:eastAsia="pl-PL"/>
        </w:rPr>
      </w:pPr>
      <w:r w:rsidRPr="00D27518">
        <w:rPr>
          <w:rFonts w:ascii="Arial" w:eastAsia="Times New Roman" w:hAnsi="Arial" w:cs="Arial"/>
          <w:b/>
          <w:i/>
          <w:sz w:val="18"/>
          <w:szCs w:val="18"/>
          <w:lang w:val="en-GB" w:eastAsia="pl-PL"/>
        </w:rPr>
        <w:t xml:space="preserve">Re. </w:t>
      </w:r>
      <w:r>
        <w:rPr>
          <w:rFonts w:ascii="Arial" w:eastAsia="Times New Roman" w:hAnsi="Arial" w:cs="Arial"/>
          <w:b/>
          <w:i/>
          <w:sz w:val="18"/>
          <w:szCs w:val="18"/>
          <w:lang w:val="en-GB" w:eastAsia="pl-PL"/>
        </w:rPr>
        <w:t>9</w:t>
      </w:r>
      <w:r w:rsidRPr="00D27518">
        <w:rPr>
          <w:rFonts w:ascii="Arial" w:eastAsia="Times New Roman" w:hAnsi="Arial" w:cs="Arial"/>
          <w:b/>
          <w:i/>
          <w:sz w:val="18"/>
          <w:szCs w:val="18"/>
          <w:lang w:val="en-GB" w:eastAsia="pl-PL"/>
        </w:rPr>
        <w:t xml:space="preserve"> of the agenda:</w:t>
      </w:r>
    </w:p>
    <w:p w:rsidR="002A47B6" w:rsidRDefault="002A47B6" w:rsidP="002A47B6">
      <w:pPr>
        <w:spacing w:after="200" w:line="276" w:lineRule="auto"/>
        <w:contextualSpacing/>
        <w:rPr>
          <w:rFonts w:ascii="Arial" w:eastAsia="Times New Roman" w:hAnsi="Arial" w:cs="Arial"/>
          <w:b/>
          <w:i/>
          <w:sz w:val="18"/>
          <w:szCs w:val="18"/>
          <w:lang w:val="en-GB" w:eastAsia="pl-PL"/>
        </w:rPr>
      </w:pPr>
    </w:p>
    <w:p w:rsidR="002A47B6" w:rsidRDefault="002A47B6" w:rsidP="002A47B6">
      <w:pPr>
        <w:spacing w:after="200" w:line="276" w:lineRule="auto"/>
        <w:contextualSpacing/>
        <w:rPr>
          <w:rFonts w:ascii="Arial" w:eastAsia="Times New Roman" w:hAnsi="Arial" w:cs="Arial"/>
          <w:i/>
          <w:sz w:val="18"/>
          <w:szCs w:val="18"/>
          <w:lang w:val="en-US" w:eastAsia="pl-PL"/>
        </w:rPr>
      </w:pPr>
      <w:r w:rsidRPr="00AC2A89">
        <w:rPr>
          <w:rFonts w:ascii="Arial" w:eastAsia="Times New Roman" w:hAnsi="Arial" w:cs="Arial"/>
          <w:i/>
          <w:sz w:val="18"/>
          <w:szCs w:val="18"/>
          <w:lang w:val="en-US" w:eastAsia="pl-PL"/>
        </w:rPr>
        <w:t xml:space="preserve">Justification: The </w:t>
      </w:r>
      <w:r>
        <w:rPr>
          <w:rFonts w:ascii="Arial" w:eastAsia="Times New Roman" w:hAnsi="Arial" w:cs="Arial"/>
          <w:i/>
          <w:sz w:val="18"/>
          <w:szCs w:val="18"/>
          <w:lang w:val="en-US" w:eastAsia="pl-PL"/>
        </w:rPr>
        <w:t>Annual</w:t>
      </w:r>
      <w:r w:rsidRPr="00AC2A89">
        <w:rPr>
          <w:rFonts w:ascii="Arial" w:eastAsia="Times New Roman" w:hAnsi="Arial" w:cs="Arial"/>
          <w:i/>
          <w:sz w:val="18"/>
          <w:szCs w:val="18"/>
          <w:lang w:val="en-US" w:eastAsia="pl-PL"/>
        </w:rPr>
        <w:t xml:space="preserve"> General Meeting is obliged to adopt the following resolutions pursuant to Art. 395.2.3 of the </w:t>
      </w:r>
      <w:r>
        <w:rPr>
          <w:rFonts w:ascii="Arial" w:eastAsia="Times New Roman" w:hAnsi="Arial" w:cs="Arial"/>
          <w:i/>
          <w:sz w:val="18"/>
          <w:szCs w:val="18"/>
          <w:lang w:val="en-US" w:eastAsia="pl-PL"/>
        </w:rPr>
        <w:t>Code of Commercial Companies</w:t>
      </w:r>
      <w:r w:rsidRPr="00AC2A89">
        <w:rPr>
          <w:rFonts w:ascii="Arial" w:eastAsia="Times New Roman" w:hAnsi="Arial" w:cs="Arial"/>
          <w:i/>
          <w:sz w:val="18"/>
          <w:szCs w:val="18"/>
          <w:lang w:val="en-US" w:eastAsia="pl-PL"/>
        </w:rPr>
        <w:t>.</w:t>
      </w:r>
    </w:p>
    <w:p w:rsidR="002A47B6" w:rsidRDefault="002A47B6" w:rsidP="002A47B6">
      <w:pPr>
        <w:spacing w:after="200" w:line="276" w:lineRule="auto"/>
        <w:contextualSpacing/>
        <w:rPr>
          <w:rFonts w:ascii="Arial" w:eastAsia="Times New Roman" w:hAnsi="Arial" w:cs="Arial"/>
          <w:i/>
          <w:sz w:val="18"/>
          <w:szCs w:val="18"/>
          <w:lang w:val="en-US"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465FAF" w:rsidRDefault="002A47B6" w:rsidP="002A47B6">
      <w:pPr>
        <w:spacing w:after="0" w:line="240" w:lineRule="auto"/>
        <w:rPr>
          <w:rFonts w:ascii="Arial" w:eastAsia="Times New Roman" w:hAnsi="Arial" w:cs="Arial"/>
          <w:lang w:val="en-US" w:eastAsia="pl-PL"/>
        </w:rPr>
      </w:pPr>
    </w:p>
    <w:p w:rsidR="002A47B6" w:rsidRPr="00AC2A89" w:rsidRDefault="002A47B6" w:rsidP="002A47B6">
      <w:pPr>
        <w:spacing w:after="200" w:line="276" w:lineRule="auto"/>
        <w:contextualSpacing/>
        <w:rPr>
          <w:rFonts w:ascii="Arial" w:eastAsia="Times New Roman" w:hAnsi="Arial" w:cs="Arial"/>
          <w:i/>
          <w:sz w:val="18"/>
          <w:szCs w:val="18"/>
          <w:lang w:val="en-US"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w:t>
      </w:r>
      <w:r>
        <w:rPr>
          <w:rFonts w:ascii="Arial" w:eastAsia="Times New Roman" w:hAnsi="Arial" w:cs="Arial"/>
          <w:b/>
          <w:i/>
          <w:sz w:val="18"/>
          <w:szCs w:val="18"/>
          <w:lang w:val="en-GB" w:eastAsia="pl-PL"/>
        </w:rPr>
        <w:t>Dominik</w:t>
      </w:r>
      <w:r w:rsidRPr="001A2485">
        <w:rPr>
          <w:rFonts w:ascii="Arial" w:eastAsia="Times New Roman" w:hAnsi="Arial" w:cs="Arial"/>
          <w:b/>
          <w:i/>
          <w:sz w:val="18"/>
          <w:szCs w:val="18"/>
          <w:lang w:val="en-GB" w:eastAsia="pl-PL"/>
        </w:rPr>
        <w:t xml:space="preserve"> </w:t>
      </w:r>
      <w:proofErr w:type="spellStart"/>
      <w:r w:rsidRPr="001A2485">
        <w:rPr>
          <w:rFonts w:ascii="Arial" w:eastAsia="Times New Roman" w:hAnsi="Arial" w:cs="Arial"/>
          <w:b/>
          <w:i/>
          <w:sz w:val="18"/>
          <w:szCs w:val="18"/>
          <w:lang w:val="en-GB" w:eastAsia="pl-PL"/>
        </w:rPr>
        <w:t>Radziwiłł</w:t>
      </w:r>
      <w:proofErr w:type="spellEnd"/>
      <w:r w:rsidRPr="001A2485">
        <w:rPr>
          <w:rFonts w:ascii="Arial" w:eastAsia="Times New Roman" w:hAnsi="Arial" w:cs="Arial"/>
          <w:b/>
          <w:i/>
          <w:sz w:val="18"/>
          <w:szCs w:val="18"/>
          <w:lang w:val="en-GB" w:eastAsia="pl-PL"/>
        </w:rPr>
        <w:t xml:space="preserve"> for the fulfilment of the duties of Chairman of the Company’s Supervisory Board in 201</w:t>
      </w:r>
      <w:r>
        <w:rPr>
          <w:rFonts w:ascii="Arial" w:eastAsia="Times New Roman" w:hAnsi="Arial" w:cs="Arial"/>
          <w:b/>
          <w:i/>
          <w:sz w:val="18"/>
          <w:szCs w:val="18"/>
          <w:lang w:val="en-GB" w:eastAsia="pl-PL"/>
        </w:rPr>
        <w:t>8</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bCs/>
          <w:i/>
          <w:sz w:val="18"/>
          <w:szCs w:val="18"/>
          <w:lang w:val="en-GB" w:eastAsia="pl-PL"/>
        </w:rPr>
        <w:t xml:space="preserve">Mr. </w:t>
      </w:r>
      <w:r>
        <w:rPr>
          <w:rFonts w:ascii="Arial" w:eastAsia="Times New Roman" w:hAnsi="Arial" w:cs="Arial"/>
          <w:b/>
          <w:bCs/>
          <w:i/>
          <w:sz w:val="18"/>
          <w:szCs w:val="18"/>
          <w:lang w:val="en-GB" w:eastAsia="pl-PL"/>
        </w:rPr>
        <w:t>Dominik</w:t>
      </w:r>
      <w:r w:rsidRPr="001A2485">
        <w:rPr>
          <w:rFonts w:ascii="Arial" w:eastAsia="Times New Roman" w:hAnsi="Arial" w:cs="Arial"/>
          <w:b/>
          <w:bCs/>
          <w:i/>
          <w:sz w:val="18"/>
          <w:szCs w:val="18"/>
          <w:lang w:val="en-GB" w:eastAsia="pl-PL"/>
        </w:rPr>
        <w:t xml:space="preserve"> </w:t>
      </w:r>
      <w:proofErr w:type="spellStart"/>
      <w:r w:rsidRPr="001A2485">
        <w:rPr>
          <w:rFonts w:ascii="Arial" w:eastAsia="Times New Roman" w:hAnsi="Arial" w:cs="Arial"/>
          <w:b/>
          <w:bCs/>
          <w:i/>
          <w:sz w:val="18"/>
          <w:szCs w:val="18"/>
          <w:lang w:val="en-GB" w:eastAsia="pl-PL"/>
        </w:rPr>
        <w:t>Radziwiłł</w:t>
      </w:r>
      <w:proofErr w:type="spellEnd"/>
      <w:r w:rsidRPr="001A2485">
        <w:rPr>
          <w:rFonts w:ascii="Arial" w:eastAsia="Times New Roman" w:hAnsi="Arial" w:cs="Arial"/>
          <w:bCs/>
          <w:i/>
          <w:sz w:val="18"/>
          <w:szCs w:val="18"/>
          <w:lang w:val="en-GB" w:eastAsia="pl-PL"/>
        </w:rPr>
        <w:t xml:space="preserve"> a vote of approval for the fulfilment of the duties of Chairman of the Company’s Supervisory Board in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B27D90"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Wojciech </w:t>
      </w:r>
      <w:proofErr w:type="spellStart"/>
      <w:r w:rsidRPr="001A2485">
        <w:rPr>
          <w:rFonts w:ascii="Arial" w:eastAsia="Times New Roman" w:hAnsi="Arial" w:cs="Arial"/>
          <w:b/>
          <w:i/>
          <w:sz w:val="18"/>
          <w:szCs w:val="18"/>
          <w:lang w:val="en-GB" w:eastAsia="pl-PL"/>
        </w:rPr>
        <w:t>Napiórkowski</w:t>
      </w:r>
      <w:proofErr w:type="spellEnd"/>
      <w:r w:rsidRPr="001A2485">
        <w:rPr>
          <w:rFonts w:ascii="Arial" w:eastAsia="Times New Roman" w:hAnsi="Arial" w:cs="Arial"/>
          <w:b/>
          <w:i/>
          <w:sz w:val="18"/>
          <w:szCs w:val="18"/>
          <w:lang w:val="en-GB" w:eastAsia="pl-PL"/>
        </w:rPr>
        <w:t xml:space="preserve"> for the fulfilment of the duties of member of the Company's Supervisory Board in 201</w:t>
      </w:r>
      <w:r>
        <w:rPr>
          <w:rFonts w:ascii="Arial" w:eastAsia="Times New Roman" w:hAnsi="Arial" w:cs="Arial"/>
          <w:b/>
          <w:i/>
          <w:sz w:val="18"/>
          <w:szCs w:val="18"/>
          <w:lang w:val="en-GB" w:eastAsia="pl-PL"/>
        </w:rPr>
        <w:t>8</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Mr. </w:t>
      </w:r>
      <w:r w:rsidRPr="001A2485">
        <w:rPr>
          <w:rFonts w:ascii="Arial" w:eastAsia="Times New Roman" w:hAnsi="Arial" w:cs="Arial"/>
          <w:b/>
          <w:bCs/>
          <w:i/>
          <w:sz w:val="18"/>
          <w:szCs w:val="18"/>
          <w:lang w:val="en-GB" w:eastAsia="pl-PL"/>
        </w:rPr>
        <w:t xml:space="preserve">Wojciech </w:t>
      </w:r>
      <w:proofErr w:type="spellStart"/>
      <w:r w:rsidRPr="001A2485">
        <w:rPr>
          <w:rFonts w:ascii="Arial" w:eastAsia="Times New Roman" w:hAnsi="Arial" w:cs="Arial"/>
          <w:b/>
          <w:bCs/>
          <w:i/>
          <w:sz w:val="18"/>
          <w:szCs w:val="18"/>
          <w:lang w:val="en-GB" w:eastAsia="pl-PL"/>
        </w:rPr>
        <w:t>Napiórkowski</w:t>
      </w:r>
      <w:proofErr w:type="spellEnd"/>
      <w:r w:rsidRPr="001A2485">
        <w:rPr>
          <w:rFonts w:ascii="Arial" w:eastAsia="Times New Roman" w:hAnsi="Arial" w:cs="Arial"/>
          <w:bCs/>
          <w:i/>
          <w:sz w:val="18"/>
          <w:szCs w:val="18"/>
          <w:lang w:val="en-GB" w:eastAsia="pl-PL"/>
        </w:rPr>
        <w:t xml:space="preserve"> a vote of approval for the fulfilment of the duties of member of the Company’s Supervisory Board in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B27D90"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B27D90" w:rsidTr="00293ED0">
        <w:trPr>
          <w:trHeight w:val="1045"/>
          <w:jc w:val="center"/>
        </w:trPr>
        <w:tc>
          <w:tcPr>
            <w:tcW w:w="1838" w:type="dxa"/>
          </w:tcPr>
          <w:p w:rsidR="00B27D90" w:rsidRPr="00B27D90" w:rsidRDefault="00B27D90" w:rsidP="00293ED0">
            <w:pPr>
              <w:rPr>
                <w:rFonts w:ascii="Arial" w:eastAsia="Times New Roman" w:hAnsi="Arial" w:cs="Arial"/>
                <w:sz w:val="18"/>
                <w:szCs w:val="18"/>
                <w:lang w:val="en-US" w:eastAsia="pl-PL"/>
              </w:rPr>
            </w:pPr>
          </w:p>
        </w:tc>
        <w:tc>
          <w:tcPr>
            <w:tcW w:w="1856" w:type="dxa"/>
          </w:tcPr>
          <w:p w:rsidR="00B27D90" w:rsidRPr="00B27D90" w:rsidRDefault="00B27D90" w:rsidP="00293ED0">
            <w:pPr>
              <w:rPr>
                <w:rFonts w:ascii="Arial" w:eastAsia="Times New Roman" w:hAnsi="Arial" w:cs="Arial"/>
                <w:sz w:val="18"/>
                <w:szCs w:val="18"/>
                <w:lang w:val="en-US" w:eastAsia="pl-PL"/>
              </w:rPr>
            </w:pPr>
          </w:p>
        </w:tc>
        <w:tc>
          <w:tcPr>
            <w:tcW w:w="1688" w:type="dxa"/>
          </w:tcPr>
          <w:p w:rsidR="00B27D90" w:rsidRPr="00B27D90" w:rsidRDefault="00B27D90" w:rsidP="00293ED0">
            <w:pPr>
              <w:rPr>
                <w:rFonts w:ascii="Arial" w:eastAsia="Times New Roman" w:hAnsi="Arial" w:cs="Arial"/>
                <w:sz w:val="18"/>
                <w:szCs w:val="18"/>
                <w:lang w:val="en-US" w:eastAsia="pl-PL"/>
              </w:rPr>
            </w:pPr>
          </w:p>
        </w:tc>
        <w:tc>
          <w:tcPr>
            <w:tcW w:w="1496" w:type="dxa"/>
          </w:tcPr>
          <w:p w:rsidR="00B27D90" w:rsidRPr="00B27D90" w:rsidRDefault="00B27D90" w:rsidP="00293ED0">
            <w:pPr>
              <w:rPr>
                <w:rFonts w:ascii="Arial" w:eastAsia="Times New Roman" w:hAnsi="Arial" w:cs="Arial"/>
                <w:sz w:val="18"/>
                <w:szCs w:val="18"/>
                <w:lang w:val="en-US" w:eastAsia="pl-PL"/>
              </w:rPr>
            </w:pPr>
          </w:p>
        </w:tc>
        <w:tc>
          <w:tcPr>
            <w:tcW w:w="1274" w:type="dxa"/>
          </w:tcPr>
          <w:p w:rsidR="00B27D90" w:rsidRPr="00B27D90" w:rsidRDefault="00B27D90" w:rsidP="00293ED0">
            <w:pPr>
              <w:rPr>
                <w:rFonts w:ascii="Arial" w:eastAsia="Times New Roman" w:hAnsi="Arial" w:cs="Arial"/>
                <w:sz w:val="18"/>
                <w:szCs w:val="18"/>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B27D90" w:rsidRPr="008D4296" w:rsidRDefault="00B27D90" w:rsidP="00B27D90">
      <w:pPr>
        <w:spacing w:after="0" w:line="360" w:lineRule="auto"/>
        <w:rPr>
          <w:rFonts w:ascii="Arial" w:hAnsi="Arial" w:cs="Arial"/>
        </w:rPr>
      </w:pP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Jorge </w:t>
      </w:r>
      <w:proofErr w:type="spellStart"/>
      <w:r w:rsidRPr="001A2485">
        <w:rPr>
          <w:rFonts w:ascii="Arial" w:eastAsia="Times New Roman" w:hAnsi="Arial" w:cs="Arial"/>
          <w:b/>
          <w:i/>
          <w:sz w:val="18"/>
          <w:szCs w:val="18"/>
          <w:lang w:val="en-GB" w:eastAsia="pl-PL"/>
        </w:rPr>
        <w:t>Miarnau</w:t>
      </w:r>
      <w:proofErr w:type="spellEnd"/>
      <w:r w:rsidRPr="001A2485">
        <w:rPr>
          <w:rFonts w:ascii="Arial" w:eastAsia="Times New Roman" w:hAnsi="Arial" w:cs="Arial"/>
          <w:b/>
          <w:i/>
          <w:sz w:val="18"/>
          <w:szCs w:val="18"/>
          <w:lang w:val="en-GB" w:eastAsia="pl-PL"/>
        </w:rPr>
        <w:t xml:space="preserve"> Montserrat for the fulfilment of the duties of member of the Company's Supervisory Board in 201</w:t>
      </w:r>
      <w:r>
        <w:rPr>
          <w:rFonts w:ascii="Arial" w:eastAsia="Times New Roman" w:hAnsi="Arial" w:cs="Arial"/>
          <w:b/>
          <w:i/>
          <w:sz w:val="18"/>
          <w:szCs w:val="18"/>
          <w:lang w:val="en-GB" w:eastAsia="pl-PL"/>
        </w:rPr>
        <w:t>8</w:t>
      </w: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bCs/>
          <w:i/>
          <w:sz w:val="18"/>
          <w:szCs w:val="18"/>
          <w:lang w:val="en-GB" w:eastAsia="pl-PL"/>
        </w:rPr>
        <w:t>Mr.</w:t>
      </w:r>
      <w:r w:rsidRPr="001A2485">
        <w:rPr>
          <w:rFonts w:ascii="Arial" w:eastAsia="Times New Roman" w:hAnsi="Arial" w:cs="Arial"/>
          <w:bCs/>
          <w:i/>
          <w:sz w:val="18"/>
          <w:szCs w:val="18"/>
          <w:lang w:val="en-GB" w:eastAsia="pl-PL"/>
        </w:rPr>
        <w:t xml:space="preserve"> </w:t>
      </w:r>
      <w:r w:rsidRPr="001A2485">
        <w:rPr>
          <w:rFonts w:ascii="Arial" w:eastAsia="Times New Roman" w:hAnsi="Arial" w:cs="Arial"/>
          <w:b/>
          <w:i/>
          <w:sz w:val="18"/>
          <w:szCs w:val="18"/>
          <w:lang w:val="en-GB" w:eastAsia="pl-PL"/>
        </w:rPr>
        <w:t xml:space="preserve">Jorge </w:t>
      </w:r>
      <w:proofErr w:type="spellStart"/>
      <w:r w:rsidRPr="001A2485">
        <w:rPr>
          <w:rFonts w:ascii="Arial" w:eastAsia="Times New Roman" w:hAnsi="Arial" w:cs="Arial"/>
          <w:b/>
          <w:i/>
          <w:sz w:val="18"/>
          <w:szCs w:val="18"/>
          <w:lang w:val="en-GB" w:eastAsia="pl-PL"/>
        </w:rPr>
        <w:t>Miarnau</w:t>
      </w:r>
      <w:proofErr w:type="spellEnd"/>
      <w:r w:rsidRPr="001A2485">
        <w:rPr>
          <w:rFonts w:ascii="Arial" w:eastAsia="Times New Roman" w:hAnsi="Arial" w:cs="Arial"/>
          <w:b/>
          <w:i/>
          <w:sz w:val="18"/>
          <w:szCs w:val="18"/>
          <w:lang w:val="en-GB" w:eastAsia="pl-PL"/>
        </w:rPr>
        <w:t xml:space="preserve"> Montserrat</w:t>
      </w:r>
      <w:r w:rsidRPr="001A2485">
        <w:rPr>
          <w:rFonts w:ascii="Arial" w:eastAsia="Times New Roman" w:hAnsi="Arial" w:cs="Arial"/>
          <w:bCs/>
          <w:i/>
          <w:sz w:val="18"/>
          <w:szCs w:val="18"/>
          <w:lang w:val="en-GB" w:eastAsia="pl-PL"/>
        </w:rPr>
        <w:t xml:space="preserve"> a vote of approval for the fulfilment of the duties of member of the Company’s Supervisory Board in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w:t>
      </w: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B27D90"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B27D90" w:rsidTr="00293ED0">
        <w:trPr>
          <w:trHeight w:val="1045"/>
          <w:jc w:val="center"/>
        </w:trPr>
        <w:tc>
          <w:tcPr>
            <w:tcW w:w="1838" w:type="dxa"/>
          </w:tcPr>
          <w:p w:rsidR="00B27D90" w:rsidRPr="00B27D90" w:rsidRDefault="00B27D90" w:rsidP="00293ED0">
            <w:pPr>
              <w:rPr>
                <w:rFonts w:ascii="Arial" w:eastAsia="Times New Roman" w:hAnsi="Arial" w:cs="Arial"/>
                <w:sz w:val="18"/>
                <w:szCs w:val="18"/>
                <w:lang w:val="en-US" w:eastAsia="pl-PL"/>
              </w:rPr>
            </w:pPr>
          </w:p>
        </w:tc>
        <w:tc>
          <w:tcPr>
            <w:tcW w:w="1856" w:type="dxa"/>
          </w:tcPr>
          <w:p w:rsidR="00B27D90" w:rsidRPr="00B27D90" w:rsidRDefault="00B27D90" w:rsidP="00293ED0">
            <w:pPr>
              <w:rPr>
                <w:rFonts w:ascii="Arial" w:eastAsia="Times New Roman" w:hAnsi="Arial" w:cs="Arial"/>
                <w:sz w:val="18"/>
                <w:szCs w:val="18"/>
                <w:lang w:val="en-US" w:eastAsia="pl-PL"/>
              </w:rPr>
            </w:pPr>
          </w:p>
        </w:tc>
        <w:tc>
          <w:tcPr>
            <w:tcW w:w="1688" w:type="dxa"/>
          </w:tcPr>
          <w:p w:rsidR="00B27D90" w:rsidRPr="00B27D90" w:rsidRDefault="00B27D90" w:rsidP="00293ED0">
            <w:pPr>
              <w:rPr>
                <w:rFonts w:ascii="Arial" w:eastAsia="Times New Roman" w:hAnsi="Arial" w:cs="Arial"/>
                <w:sz w:val="18"/>
                <w:szCs w:val="18"/>
                <w:lang w:val="en-US" w:eastAsia="pl-PL"/>
              </w:rPr>
            </w:pPr>
          </w:p>
        </w:tc>
        <w:tc>
          <w:tcPr>
            <w:tcW w:w="1496" w:type="dxa"/>
          </w:tcPr>
          <w:p w:rsidR="00B27D90" w:rsidRPr="00B27D90" w:rsidRDefault="00B27D90" w:rsidP="00293ED0">
            <w:pPr>
              <w:rPr>
                <w:rFonts w:ascii="Arial" w:eastAsia="Times New Roman" w:hAnsi="Arial" w:cs="Arial"/>
                <w:sz w:val="18"/>
                <w:szCs w:val="18"/>
                <w:lang w:val="en-US" w:eastAsia="pl-PL"/>
              </w:rPr>
            </w:pPr>
          </w:p>
        </w:tc>
        <w:tc>
          <w:tcPr>
            <w:tcW w:w="1274" w:type="dxa"/>
          </w:tcPr>
          <w:p w:rsidR="00B27D90" w:rsidRPr="00B27D90" w:rsidRDefault="00B27D90" w:rsidP="00293ED0">
            <w:pPr>
              <w:rPr>
                <w:rFonts w:ascii="Arial" w:eastAsia="Times New Roman" w:hAnsi="Arial" w:cs="Arial"/>
                <w:sz w:val="18"/>
                <w:szCs w:val="18"/>
                <w:lang w:val="en-US" w:eastAsia="pl-PL"/>
              </w:rPr>
            </w:pPr>
          </w:p>
        </w:tc>
      </w:tr>
    </w:tbl>
    <w:p w:rsidR="00B27D90" w:rsidRPr="00B27D90" w:rsidRDefault="00B27D90" w:rsidP="00B27D90">
      <w:pPr>
        <w:spacing w:after="0" w:line="240" w:lineRule="auto"/>
        <w:rPr>
          <w:rFonts w:ascii="Arial" w:eastAsia="Times New Roman" w:hAnsi="Arial" w:cs="Arial"/>
          <w:sz w:val="18"/>
          <w:szCs w:val="18"/>
          <w:lang w:val="en-US" w:eastAsia="pl-PL"/>
        </w:rPr>
      </w:pPr>
    </w:p>
    <w:p w:rsidR="00B27D90" w:rsidRPr="008D4296" w:rsidRDefault="00B27D90" w:rsidP="00B27D90">
      <w:pPr>
        <w:spacing w:after="0" w:line="360" w:lineRule="auto"/>
        <w:rPr>
          <w:rFonts w:ascii="Arial" w:hAnsi="Arial" w:cs="Arial"/>
        </w:rPr>
      </w:pP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Miquel </w:t>
      </w:r>
      <w:proofErr w:type="spellStart"/>
      <w:r w:rsidRPr="001A2485">
        <w:rPr>
          <w:rFonts w:ascii="Arial" w:eastAsia="Times New Roman" w:hAnsi="Arial" w:cs="Arial"/>
          <w:b/>
          <w:i/>
          <w:sz w:val="18"/>
          <w:szCs w:val="18"/>
          <w:lang w:val="en-GB" w:eastAsia="pl-PL"/>
        </w:rPr>
        <w:t>Llevat</w:t>
      </w:r>
      <w:proofErr w:type="spellEnd"/>
      <w:r w:rsidRPr="001A2485">
        <w:rPr>
          <w:rFonts w:ascii="Arial" w:eastAsia="Times New Roman" w:hAnsi="Arial" w:cs="Arial"/>
          <w:b/>
          <w:i/>
          <w:sz w:val="18"/>
          <w:szCs w:val="18"/>
          <w:lang w:val="en-GB" w:eastAsia="pl-PL"/>
        </w:rPr>
        <w:t xml:space="preserve"> </w:t>
      </w:r>
      <w:proofErr w:type="spellStart"/>
      <w:r w:rsidRPr="001A2485">
        <w:rPr>
          <w:rFonts w:ascii="Arial" w:eastAsia="Times New Roman" w:hAnsi="Arial" w:cs="Arial"/>
          <w:b/>
          <w:i/>
          <w:sz w:val="18"/>
          <w:szCs w:val="18"/>
          <w:lang w:val="en-GB" w:eastAsia="pl-PL"/>
        </w:rPr>
        <w:t>Vallespinosa</w:t>
      </w:r>
      <w:proofErr w:type="spellEnd"/>
      <w:r w:rsidRPr="001A2485">
        <w:rPr>
          <w:rFonts w:ascii="Arial" w:eastAsia="Times New Roman" w:hAnsi="Arial" w:cs="Arial"/>
          <w:b/>
          <w:i/>
          <w:sz w:val="18"/>
          <w:szCs w:val="18"/>
          <w:lang w:val="en-GB" w:eastAsia="pl-PL"/>
        </w:rPr>
        <w:t xml:space="preserve"> for the fulfilment of the duties of member of the Company's Supervisory Board in 201</w:t>
      </w:r>
      <w:r>
        <w:rPr>
          <w:rFonts w:ascii="Arial" w:eastAsia="Times New Roman" w:hAnsi="Arial" w:cs="Arial"/>
          <w:b/>
          <w:i/>
          <w:sz w:val="18"/>
          <w:szCs w:val="18"/>
          <w:lang w:val="en-GB" w:eastAsia="pl-PL"/>
        </w:rPr>
        <w:t>8</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bCs/>
          <w:i/>
          <w:sz w:val="18"/>
          <w:szCs w:val="18"/>
          <w:lang w:val="en-GB" w:eastAsia="pl-PL"/>
        </w:rPr>
        <w:t>Mr.</w:t>
      </w:r>
      <w:r w:rsidRPr="001A2485">
        <w:rPr>
          <w:rFonts w:ascii="Arial" w:eastAsia="Times New Roman" w:hAnsi="Arial" w:cs="Arial"/>
          <w:bCs/>
          <w:i/>
          <w:sz w:val="18"/>
          <w:szCs w:val="18"/>
          <w:lang w:val="en-GB" w:eastAsia="pl-PL"/>
        </w:rPr>
        <w:t xml:space="preserve"> </w:t>
      </w:r>
      <w:r w:rsidRPr="001A2485">
        <w:rPr>
          <w:rFonts w:ascii="Arial" w:eastAsia="Times New Roman" w:hAnsi="Arial" w:cs="Arial"/>
          <w:b/>
          <w:i/>
          <w:sz w:val="18"/>
          <w:szCs w:val="18"/>
          <w:lang w:val="en-GB" w:eastAsia="pl-PL"/>
        </w:rPr>
        <w:t xml:space="preserve">Miquel </w:t>
      </w:r>
      <w:proofErr w:type="spellStart"/>
      <w:r w:rsidRPr="001A2485">
        <w:rPr>
          <w:rFonts w:ascii="Arial" w:eastAsia="Times New Roman" w:hAnsi="Arial" w:cs="Arial"/>
          <w:b/>
          <w:i/>
          <w:sz w:val="18"/>
          <w:szCs w:val="18"/>
          <w:lang w:val="en-GB" w:eastAsia="pl-PL"/>
        </w:rPr>
        <w:t>Llevat</w:t>
      </w:r>
      <w:proofErr w:type="spellEnd"/>
      <w:r w:rsidRPr="001A2485">
        <w:rPr>
          <w:rFonts w:ascii="Arial" w:eastAsia="Times New Roman" w:hAnsi="Arial" w:cs="Arial"/>
          <w:b/>
          <w:i/>
          <w:sz w:val="18"/>
          <w:szCs w:val="18"/>
          <w:lang w:val="en-GB" w:eastAsia="pl-PL"/>
        </w:rPr>
        <w:t xml:space="preserve"> </w:t>
      </w:r>
      <w:proofErr w:type="spellStart"/>
      <w:r w:rsidRPr="001A2485">
        <w:rPr>
          <w:rFonts w:ascii="Arial" w:eastAsia="Times New Roman" w:hAnsi="Arial" w:cs="Arial"/>
          <w:b/>
          <w:i/>
          <w:sz w:val="18"/>
          <w:szCs w:val="18"/>
          <w:lang w:val="en-GB" w:eastAsia="pl-PL"/>
        </w:rPr>
        <w:t>Vallespinosa</w:t>
      </w:r>
      <w:proofErr w:type="spellEnd"/>
      <w:r w:rsidRPr="001A2485">
        <w:rPr>
          <w:rFonts w:ascii="Arial" w:eastAsia="Times New Roman" w:hAnsi="Arial" w:cs="Arial"/>
          <w:bCs/>
          <w:i/>
          <w:sz w:val="18"/>
          <w:szCs w:val="18"/>
          <w:lang w:val="en-GB" w:eastAsia="pl-PL"/>
        </w:rPr>
        <w:t xml:space="preserve"> a vote of approval for the fulfilment of the duties of member of the Company’s Supervisory Board in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B27D90"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lastRenderedPageBreak/>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B27D90" w:rsidTr="00293ED0">
        <w:trPr>
          <w:trHeight w:val="1045"/>
          <w:jc w:val="center"/>
        </w:trPr>
        <w:tc>
          <w:tcPr>
            <w:tcW w:w="1838" w:type="dxa"/>
          </w:tcPr>
          <w:p w:rsidR="00B27D90" w:rsidRPr="00B27D90" w:rsidRDefault="00B27D90" w:rsidP="00293ED0">
            <w:pPr>
              <w:rPr>
                <w:rFonts w:ascii="Arial" w:eastAsia="Times New Roman" w:hAnsi="Arial" w:cs="Arial"/>
                <w:sz w:val="18"/>
                <w:szCs w:val="18"/>
                <w:lang w:val="en-US" w:eastAsia="pl-PL"/>
              </w:rPr>
            </w:pPr>
          </w:p>
        </w:tc>
        <w:tc>
          <w:tcPr>
            <w:tcW w:w="1856" w:type="dxa"/>
          </w:tcPr>
          <w:p w:rsidR="00B27D90" w:rsidRPr="00B27D90" w:rsidRDefault="00B27D90" w:rsidP="00293ED0">
            <w:pPr>
              <w:rPr>
                <w:rFonts w:ascii="Arial" w:eastAsia="Times New Roman" w:hAnsi="Arial" w:cs="Arial"/>
                <w:sz w:val="18"/>
                <w:szCs w:val="18"/>
                <w:lang w:val="en-US" w:eastAsia="pl-PL"/>
              </w:rPr>
            </w:pPr>
          </w:p>
        </w:tc>
        <w:tc>
          <w:tcPr>
            <w:tcW w:w="1688" w:type="dxa"/>
          </w:tcPr>
          <w:p w:rsidR="00B27D90" w:rsidRPr="00B27D90" w:rsidRDefault="00B27D90" w:rsidP="00293ED0">
            <w:pPr>
              <w:rPr>
                <w:rFonts w:ascii="Arial" w:eastAsia="Times New Roman" w:hAnsi="Arial" w:cs="Arial"/>
                <w:sz w:val="18"/>
                <w:szCs w:val="18"/>
                <w:lang w:val="en-US" w:eastAsia="pl-PL"/>
              </w:rPr>
            </w:pPr>
          </w:p>
        </w:tc>
        <w:tc>
          <w:tcPr>
            <w:tcW w:w="1496" w:type="dxa"/>
          </w:tcPr>
          <w:p w:rsidR="00B27D90" w:rsidRPr="00B27D90" w:rsidRDefault="00B27D90" w:rsidP="00293ED0">
            <w:pPr>
              <w:rPr>
                <w:rFonts w:ascii="Arial" w:eastAsia="Times New Roman" w:hAnsi="Arial" w:cs="Arial"/>
                <w:sz w:val="18"/>
                <w:szCs w:val="18"/>
                <w:lang w:val="en-US" w:eastAsia="pl-PL"/>
              </w:rPr>
            </w:pPr>
          </w:p>
        </w:tc>
        <w:tc>
          <w:tcPr>
            <w:tcW w:w="1274" w:type="dxa"/>
          </w:tcPr>
          <w:p w:rsidR="00B27D90" w:rsidRPr="00B27D90" w:rsidRDefault="00B27D90" w:rsidP="00293ED0">
            <w:pPr>
              <w:rPr>
                <w:rFonts w:ascii="Arial" w:eastAsia="Times New Roman" w:hAnsi="Arial" w:cs="Arial"/>
                <w:sz w:val="18"/>
                <w:szCs w:val="18"/>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B27D90" w:rsidRPr="008D4296" w:rsidRDefault="00B27D90" w:rsidP="00B27D90">
      <w:pPr>
        <w:spacing w:after="0" w:line="360" w:lineRule="auto"/>
        <w:rPr>
          <w:rFonts w:ascii="Arial" w:hAnsi="Arial" w:cs="Arial"/>
        </w:rPr>
      </w:pPr>
    </w:p>
    <w:p w:rsidR="00B27D90" w:rsidRPr="001A2485"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Fernando </w:t>
      </w:r>
      <w:proofErr w:type="spellStart"/>
      <w:r w:rsidRPr="001A2485">
        <w:rPr>
          <w:rFonts w:ascii="Arial" w:eastAsia="Times New Roman" w:hAnsi="Arial" w:cs="Arial"/>
          <w:b/>
          <w:i/>
          <w:sz w:val="18"/>
          <w:szCs w:val="18"/>
          <w:lang w:val="en-GB" w:eastAsia="pl-PL"/>
        </w:rPr>
        <w:t>Perea</w:t>
      </w:r>
      <w:proofErr w:type="spellEnd"/>
      <w:r w:rsidRPr="001A2485">
        <w:rPr>
          <w:rFonts w:ascii="Arial" w:eastAsia="Times New Roman" w:hAnsi="Arial" w:cs="Arial"/>
          <w:b/>
          <w:i/>
          <w:sz w:val="18"/>
          <w:szCs w:val="18"/>
          <w:lang w:val="en-GB" w:eastAsia="pl-PL"/>
        </w:rPr>
        <w:t xml:space="preserve"> Samarra for the fulfilment of the duties of member of the Company's Supervisory Board in 201</w:t>
      </w:r>
      <w:r>
        <w:rPr>
          <w:rFonts w:ascii="Arial" w:eastAsia="Times New Roman" w:hAnsi="Arial" w:cs="Arial"/>
          <w:b/>
          <w:i/>
          <w:sz w:val="18"/>
          <w:szCs w:val="18"/>
          <w:lang w:val="en-GB" w:eastAsia="pl-PL"/>
        </w:rPr>
        <w:t>8</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bCs/>
          <w:i/>
          <w:sz w:val="18"/>
          <w:szCs w:val="18"/>
          <w:lang w:val="en-GB" w:eastAsia="pl-PL"/>
        </w:rPr>
        <w:t>Mr.</w:t>
      </w:r>
      <w:r w:rsidRPr="001A2485">
        <w:rPr>
          <w:rFonts w:ascii="Arial" w:eastAsia="Times New Roman" w:hAnsi="Arial" w:cs="Arial"/>
          <w:bCs/>
          <w:i/>
          <w:sz w:val="18"/>
          <w:szCs w:val="18"/>
          <w:lang w:val="en-GB" w:eastAsia="pl-PL"/>
        </w:rPr>
        <w:t xml:space="preserve"> </w:t>
      </w:r>
      <w:r w:rsidRPr="001A2485">
        <w:rPr>
          <w:rFonts w:ascii="Arial" w:eastAsia="Times New Roman" w:hAnsi="Arial" w:cs="Arial"/>
          <w:b/>
          <w:i/>
          <w:sz w:val="18"/>
          <w:szCs w:val="18"/>
          <w:lang w:val="en-GB" w:eastAsia="pl-PL"/>
        </w:rPr>
        <w:t xml:space="preserve">Fernando </w:t>
      </w:r>
      <w:proofErr w:type="spellStart"/>
      <w:r w:rsidRPr="001A2485">
        <w:rPr>
          <w:rFonts w:ascii="Arial" w:eastAsia="Times New Roman" w:hAnsi="Arial" w:cs="Arial"/>
          <w:b/>
          <w:i/>
          <w:sz w:val="18"/>
          <w:szCs w:val="18"/>
          <w:lang w:val="en-GB" w:eastAsia="pl-PL"/>
        </w:rPr>
        <w:t>Perea</w:t>
      </w:r>
      <w:proofErr w:type="spellEnd"/>
      <w:r w:rsidRPr="001A2485">
        <w:rPr>
          <w:rFonts w:ascii="Arial" w:eastAsia="Times New Roman" w:hAnsi="Arial" w:cs="Arial"/>
          <w:b/>
          <w:i/>
          <w:sz w:val="18"/>
          <w:szCs w:val="18"/>
          <w:lang w:val="en-GB" w:eastAsia="pl-PL"/>
        </w:rPr>
        <w:t xml:space="preserve"> Samarra</w:t>
      </w:r>
      <w:r w:rsidRPr="001A2485">
        <w:rPr>
          <w:rFonts w:ascii="Arial" w:eastAsia="Times New Roman" w:hAnsi="Arial" w:cs="Arial"/>
          <w:bCs/>
          <w:i/>
          <w:sz w:val="18"/>
          <w:szCs w:val="18"/>
          <w:lang w:val="en-GB" w:eastAsia="pl-PL"/>
        </w:rPr>
        <w:t xml:space="preserve"> a vote of approval for the fulfilment of the duties of member of the Company’s Supervisory Board in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 xml:space="preserve">. </w:t>
      </w: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B27D90"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B27D90" w:rsidTr="00293ED0">
        <w:trPr>
          <w:trHeight w:val="1045"/>
          <w:jc w:val="center"/>
        </w:trPr>
        <w:tc>
          <w:tcPr>
            <w:tcW w:w="1838" w:type="dxa"/>
          </w:tcPr>
          <w:p w:rsidR="00B27D90" w:rsidRPr="00B27D90" w:rsidRDefault="00B27D90" w:rsidP="00293ED0">
            <w:pPr>
              <w:rPr>
                <w:rFonts w:ascii="Arial" w:eastAsia="Times New Roman" w:hAnsi="Arial" w:cs="Arial"/>
                <w:sz w:val="18"/>
                <w:szCs w:val="18"/>
                <w:lang w:val="en-US" w:eastAsia="pl-PL"/>
              </w:rPr>
            </w:pPr>
          </w:p>
        </w:tc>
        <w:tc>
          <w:tcPr>
            <w:tcW w:w="1856" w:type="dxa"/>
          </w:tcPr>
          <w:p w:rsidR="00B27D90" w:rsidRPr="00B27D90" w:rsidRDefault="00B27D90" w:rsidP="00293ED0">
            <w:pPr>
              <w:rPr>
                <w:rFonts w:ascii="Arial" w:eastAsia="Times New Roman" w:hAnsi="Arial" w:cs="Arial"/>
                <w:sz w:val="18"/>
                <w:szCs w:val="18"/>
                <w:lang w:val="en-US" w:eastAsia="pl-PL"/>
              </w:rPr>
            </w:pPr>
          </w:p>
        </w:tc>
        <w:tc>
          <w:tcPr>
            <w:tcW w:w="1688" w:type="dxa"/>
          </w:tcPr>
          <w:p w:rsidR="00B27D90" w:rsidRPr="00B27D90" w:rsidRDefault="00B27D90" w:rsidP="00293ED0">
            <w:pPr>
              <w:rPr>
                <w:rFonts w:ascii="Arial" w:eastAsia="Times New Roman" w:hAnsi="Arial" w:cs="Arial"/>
                <w:sz w:val="18"/>
                <w:szCs w:val="18"/>
                <w:lang w:val="en-US" w:eastAsia="pl-PL"/>
              </w:rPr>
            </w:pPr>
          </w:p>
        </w:tc>
        <w:tc>
          <w:tcPr>
            <w:tcW w:w="1496" w:type="dxa"/>
          </w:tcPr>
          <w:p w:rsidR="00B27D90" w:rsidRPr="00B27D90" w:rsidRDefault="00B27D90" w:rsidP="00293ED0">
            <w:pPr>
              <w:rPr>
                <w:rFonts w:ascii="Arial" w:eastAsia="Times New Roman" w:hAnsi="Arial" w:cs="Arial"/>
                <w:sz w:val="18"/>
                <w:szCs w:val="18"/>
                <w:lang w:val="en-US" w:eastAsia="pl-PL"/>
              </w:rPr>
            </w:pPr>
          </w:p>
        </w:tc>
        <w:tc>
          <w:tcPr>
            <w:tcW w:w="1274" w:type="dxa"/>
          </w:tcPr>
          <w:p w:rsidR="00B27D90" w:rsidRPr="00B27D90" w:rsidRDefault="00B27D90" w:rsidP="00293ED0">
            <w:pPr>
              <w:rPr>
                <w:rFonts w:ascii="Arial" w:eastAsia="Times New Roman" w:hAnsi="Arial" w:cs="Arial"/>
                <w:sz w:val="18"/>
                <w:szCs w:val="18"/>
                <w:lang w:val="en-US" w:eastAsia="pl-PL"/>
              </w:rPr>
            </w:pPr>
          </w:p>
        </w:tc>
      </w:tr>
    </w:tbl>
    <w:p w:rsidR="00B27D90" w:rsidRPr="00B27D90" w:rsidRDefault="00B27D90" w:rsidP="00B27D90">
      <w:pPr>
        <w:spacing w:after="0" w:line="240" w:lineRule="auto"/>
        <w:rPr>
          <w:rFonts w:ascii="Arial" w:eastAsia="Times New Roman" w:hAnsi="Arial" w:cs="Arial"/>
          <w:sz w:val="18"/>
          <w:szCs w:val="18"/>
          <w:lang w:val="en-US" w:eastAsia="pl-PL"/>
        </w:rPr>
      </w:pPr>
    </w:p>
    <w:p w:rsidR="00B27D90" w:rsidRPr="008D4296" w:rsidRDefault="00B27D90" w:rsidP="00B27D90">
      <w:pPr>
        <w:spacing w:after="0" w:line="360" w:lineRule="auto"/>
        <w:rPr>
          <w:rFonts w:ascii="Arial" w:hAnsi="Arial" w:cs="Arial"/>
        </w:rPr>
      </w:pPr>
    </w:p>
    <w:p w:rsidR="00B27D90"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w:t>
      </w:r>
      <w:proofErr w:type="spellStart"/>
      <w:r>
        <w:rPr>
          <w:rFonts w:ascii="Arial" w:eastAsia="Times New Roman" w:hAnsi="Arial" w:cs="Arial"/>
          <w:b/>
          <w:i/>
          <w:sz w:val="18"/>
          <w:szCs w:val="18"/>
          <w:lang w:val="en-GB" w:eastAsia="pl-PL"/>
        </w:rPr>
        <w:t>Michał</w:t>
      </w:r>
      <w:proofErr w:type="spellEnd"/>
      <w:r>
        <w:rPr>
          <w:rFonts w:ascii="Arial" w:eastAsia="Times New Roman" w:hAnsi="Arial" w:cs="Arial"/>
          <w:b/>
          <w:i/>
          <w:sz w:val="18"/>
          <w:szCs w:val="18"/>
          <w:lang w:val="en-GB" w:eastAsia="pl-PL"/>
        </w:rPr>
        <w:t xml:space="preserve"> </w:t>
      </w:r>
      <w:proofErr w:type="spellStart"/>
      <w:r>
        <w:rPr>
          <w:rFonts w:ascii="Arial" w:eastAsia="Times New Roman" w:hAnsi="Arial" w:cs="Arial"/>
          <w:b/>
          <w:i/>
          <w:sz w:val="18"/>
          <w:szCs w:val="18"/>
          <w:lang w:val="en-GB" w:eastAsia="pl-PL"/>
        </w:rPr>
        <w:t>Hulbój</w:t>
      </w:r>
      <w:proofErr w:type="spellEnd"/>
      <w:r w:rsidRPr="001A2485">
        <w:rPr>
          <w:rFonts w:ascii="Arial" w:eastAsia="Times New Roman" w:hAnsi="Arial" w:cs="Arial"/>
          <w:b/>
          <w:i/>
          <w:sz w:val="18"/>
          <w:szCs w:val="18"/>
          <w:lang w:val="en-GB" w:eastAsia="pl-PL"/>
        </w:rPr>
        <w:t xml:space="preserve"> for the fulfilment of the duties of </w:t>
      </w:r>
      <w:r>
        <w:rPr>
          <w:rFonts w:ascii="Arial" w:eastAsia="Times New Roman" w:hAnsi="Arial" w:cs="Arial"/>
          <w:b/>
          <w:i/>
          <w:sz w:val="18"/>
          <w:szCs w:val="18"/>
          <w:lang w:val="en-GB" w:eastAsia="pl-PL"/>
        </w:rPr>
        <w:t>member</w:t>
      </w:r>
      <w:r w:rsidRPr="001A2485">
        <w:rPr>
          <w:rFonts w:ascii="Arial" w:eastAsia="Times New Roman" w:hAnsi="Arial" w:cs="Arial"/>
          <w:b/>
          <w:i/>
          <w:sz w:val="18"/>
          <w:szCs w:val="18"/>
          <w:lang w:val="en-GB" w:eastAsia="pl-PL"/>
        </w:rPr>
        <w:t xml:space="preserve"> of the Company’s Supervisory Board in 201</w:t>
      </w:r>
      <w:r>
        <w:rPr>
          <w:rFonts w:ascii="Arial" w:eastAsia="Times New Roman" w:hAnsi="Arial" w:cs="Arial"/>
          <w:b/>
          <w:i/>
          <w:sz w:val="18"/>
          <w:szCs w:val="18"/>
          <w:lang w:val="en-GB" w:eastAsia="pl-PL"/>
        </w:rPr>
        <w:t>8</w:t>
      </w: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bCs/>
          <w:i/>
          <w:sz w:val="18"/>
          <w:szCs w:val="18"/>
          <w:lang w:val="en-GB" w:eastAsia="pl-PL"/>
        </w:rPr>
        <w:t xml:space="preserve">Mr. </w:t>
      </w:r>
      <w:proofErr w:type="spellStart"/>
      <w:r>
        <w:rPr>
          <w:rFonts w:ascii="Arial" w:eastAsia="Times New Roman" w:hAnsi="Arial" w:cs="Arial"/>
          <w:b/>
          <w:bCs/>
          <w:i/>
          <w:sz w:val="18"/>
          <w:szCs w:val="18"/>
          <w:lang w:val="en-GB" w:eastAsia="pl-PL"/>
        </w:rPr>
        <w:t>Michał</w:t>
      </w:r>
      <w:proofErr w:type="spellEnd"/>
      <w:r>
        <w:rPr>
          <w:rFonts w:ascii="Arial" w:eastAsia="Times New Roman" w:hAnsi="Arial" w:cs="Arial"/>
          <w:b/>
          <w:bCs/>
          <w:i/>
          <w:sz w:val="18"/>
          <w:szCs w:val="18"/>
          <w:lang w:val="en-GB" w:eastAsia="pl-PL"/>
        </w:rPr>
        <w:t xml:space="preserve"> </w:t>
      </w:r>
      <w:proofErr w:type="spellStart"/>
      <w:r>
        <w:rPr>
          <w:rFonts w:ascii="Arial" w:eastAsia="Times New Roman" w:hAnsi="Arial" w:cs="Arial"/>
          <w:b/>
          <w:bCs/>
          <w:i/>
          <w:sz w:val="18"/>
          <w:szCs w:val="18"/>
          <w:lang w:val="en-GB" w:eastAsia="pl-PL"/>
        </w:rPr>
        <w:t>Hulbój</w:t>
      </w:r>
      <w:proofErr w:type="spellEnd"/>
      <w:r w:rsidRPr="001A2485">
        <w:rPr>
          <w:rFonts w:ascii="Arial" w:eastAsia="Times New Roman" w:hAnsi="Arial" w:cs="Arial"/>
          <w:bCs/>
          <w:i/>
          <w:sz w:val="18"/>
          <w:szCs w:val="18"/>
          <w:lang w:val="en-GB" w:eastAsia="pl-PL"/>
        </w:rPr>
        <w:t xml:space="preserve"> a vote of approval for the fulfilment of the duties of </w:t>
      </w:r>
      <w:r>
        <w:rPr>
          <w:rFonts w:ascii="Arial" w:eastAsia="Times New Roman" w:hAnsi="Arial" w:cs="Arial"/>
          <w:bCs/>
          <w:i/>
          <w:sz w:val="18"/>
          <w:szCs w:val="18"/>
          <w:lang w:val="en-GB" w:eastAsia="pl-PL"/>
        </w:rPr>
        <w:t>member</w:t>
      </w:r>
      <w:r w:rsidRPr="001A2485">
        <w:rPr>
          <w:rFonts w:ascii="Arial" w:eastAsia="Times New Roman" w:hAnsi="Arial" w:cs="Arial"/>
          <w:bCs/>
          <w:i/>
          <w:sz w:val="18"/>
          <w:szCs w:val="18"/>
          <w:lang w:val="en-GB" w:eastAsia="pl-PL"/>
        </w:rPr>
        <w:t xml:space="preserve"> of the Company’s Supervisory Board in 201</w:t>
      </w:r>
      <w:r>
        <w:rPr>
          <w:rFonts w:ascii="Arial" w:eastAsia="Times New Roman" w:hAnsi="Arial" w:cs="Arial"/>
          <w:bCs/>
          <w:i/>
          <w:sz w:val="18"/>
          <w:szCs w:val="18"/>
          <w:lang w:val="en-GB" w:eastAsia="pl-PL"/>
        </w:rPr>
        <w:t>8</w:t>
      </w:r>
      <w:r w:rsidRPr="001A2485">
        <w:rPr>
          <w:rFonts w:ascii="Arial" w:eastAsia="Times New Roman" w:hAnsi="Arial" w:cs="Arial"/>
          <w:bCs/>
          <w:i/>
          <w:sz w:val="18"/>
          <w:szCs w:val="18"/>
          <w:lang w:val="en-GB" w:eastAsia="pl-PL"/>
        </w:rPr>
        <w:t>.</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r>
        <w:rPr>
          <w:rFonts w:ascii="Arial" w:eastAsia="Times New Roman" w:hAnsi="Arial" w:cs="Arial"/>
          <w:bCs/>
          <w:i/>
          <w:sz w:val="18"/>
          <w:szCs w:val="18"/>
          <w:lang w:val="en-GB" w:eastAsia="pl-PL"/>
        </w:rPr>
        <w:t xml:space="preserve">  </w:t>
      </w:r>
    </w:p>
    <w:p w:rsidR="00B27D90" w:rsidRPr="008D4296" w:rsidRDefault="00B27D90" w:rsidP="00B27D90">
      <w:pPr>
        <w:spacing w:after="0" w:line="240" w:lineRule="auto"/>
        <w:rPr>
          <w:rFonts w:ascii="Arial" w:eastAsia="Times New Roman" w:hAnsi="Arial" w:cs="Arial"/>
          <w:lang w:val="en-US"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8D4296"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8D4296" w:rsidTr="00293ED0">
        <w:trPr>
          <w:trHeight w:val="1045"/>
          <w:jc w:val="center"/>
        </w:trPr>
        <w:tc>
          <w:tcPr>
            <w:tcW w:w="1838" w:type="dxa"/>
          </w:tcPr>
          <w:p w:rsidR="00B27D90" w:rsidRPr="008D4296" w:rsidRDefault="00B27D90" w:rsidP="00293ED0">
            <w:pPr>
              <w:rPr>
                <w:rFonts w:ascii="Arial" w:eastAsia="Times New Roman" w:hAnsi="Arial" w:cs="Arial"/>
                <w:lang w:val="en-US" w:eastAsia="pl-PL"/>
              </w:rPr>
            </w:pPr>
          </w:p>
        </w:tc>
        <w:tc>
          <w:tcPr>
            <w:tcW w:w="1856" w:type="dxa"/>
          </w:tcPr>
          <w:p w:rsidR="00B27D90" w:rsidRPr="008D4296" w:rsidRDefault="00B27D90" w:rsidP="00293ED0">
            <w:pPr>
              <w:rPr>
                <w:rFonts w:ascii="Arial" w:eastAsia="Times New Roman" w:hAnsi="Arial" w:cs="Arial"/>
                <w:lang w:val="en-US" w:eastAsia="pl-PL"/>
              </w:rPr>
            </w:pPr>
          </w:p>
        </w:tc>
        <w:tc>
          <w:tcPr>
            <w:tcW w:w="1688" w:type="dxa"/>
          </w:tcPr>
          <w:p w:rsidR="00B27D90" w:rsidRPr="008D4296" w:rsidRDefault="00B27D90" w:rsidP="00293ED0">
            <w:pPr>
              <w:rPr>
                <w:rFonts w:ascii="Arial" w:eastAsia="Times New Roman" w:hAnsi="Arial" w:cs="Arial"/>
                <w:lang w:val="en-US" w:eastAsia="pl-PL"/>
              </w:rPr>
            </w:pPr>
          </w:p>
        </w:tc>
        <w:tc>
          <w:tcPr>
            <w:tcW w:w="1496" w:type="dxa"/>
          </w:tcPr>
          <w:p w:rsidR="00B27D90" w:rsidRPr="008D4296" w:rsidRDefault="00B27D90" w:rsidP="00293ED0">
            <w:pPr>
              <w:rPr>
                <w:rFonts w:ascii="Arial" w:eastAsia="Times New Roman" w:hAnsi="Arial" w:cs="Arial"/>
                <w:lang w:val="en-US" w:eastAsia="pl-PL"/>
              </w:rPr>
            </w:pPr>
          </w:p>
        </w:tc>
        <w:tc>
          <w:tcPr>
            <w:tcW w:w="1274" w:type="dxa"/>
          </w:tcPr>
          <w:p w:rsidR="00B27D90" w:rsidRPr="008D4296" w:rsidRDefault="00B27D90" w:rsidP="00293ED0">
            <w:pPr>
              <w:rPr>
                <w:rFonts w:ascii="Arial" w:eastAsia="Times New Roman" w:hAnsi="Arial" w:cs="Arial"/>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B27D90" w:rsidRPr="008D4296" w:rsidRDefault="00B27D90" w:rsidP="00B27D90">
      <w:pPr>
        <w:spacing w:after="0" w:line="360" w:lineRule="auto"/>
        <w:rPr>
          <w:rFonts w:ascii="Arial" w:hAnsi="Arial" w:cs="Arial"/>
        </w:rPr>
      </w:pPr>
    </w:p>
    <w:p w:rsidR="00B27D90"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the award of a vote of approval to Mr </w:t>
      </w:r>
      <w:proofErr w:type="spellStart"/>
      <w:r>
        <w:rPr>
          <w:rFonts w:ascii="Arial" w:eastAsia="Times New Roman" w:hAnsi="Arial" w:cs="Arial"/>
          <w:b/>
          <w:i/>
          <w:sz w:val="18"/>
          <w:szCs w:val="18"/>
          <w:lang w:val="en-GB" w:eastAsia="pl-PL"/>
        </w:rPr>
        <w:t>Łukasz</w:t>
      </w:r>
      <w:proofErr w:type="spellEnd"/>
      <w:r>
        <w:rPr>
          <w:rFonts w:ascii="Arial" w:eastAsia="Times New Roman" w:hAnsi="Arial" w:cs="Arial"/>
          <w:b/>
          <w:i/>
          <w:sz w:val="18"/>
          <w:szCs w:val="18"/>
          <w:lang w:val="en-GB" w:eastAsia="pl-PL"/>
        </w:rPr>
        <w:t xml:space="preserve"> </w:t>
      </w:r>
      <w:proofErr w:type="spellStart"/>
      <w:r>
        <w:rPr>
          <w:rFonts w:ascii="Arial" w:eastAsia="Times New Roman" w:hAnsi="Arial" w:cs="Arial"/>
          <w:b/>
          <w:i/>
          <w:sz w:val="18"/>
          <w:szCs w:val="18"/>
          <w:lang w:val="en-GB" w:eastAsia="pl-PL"/>
        </w:rPr>
        <w:t>Rozdeiczer-Kryszkowski</w:t>
      </w:r>
      <w:proofErr w:type="spellEnd"/>
      <w:r w:rsidRPr="001A2485">
        <w:rPr>
          <w:rFonts w:ascii="Arial" w:eastAsia="Times New Roman" w:hAnsi="Arial" w:cs="Arial"/>
          <w:b/>
          <w:i/>
          <w:sz w:val="18"/>
          <w:szCs w:val="18"/>
          <w:lang w:val="en-GB" w:eastAsia="pl-PL"/>
        </w:rPr>
        <w:t xml:space="preserve"> for the fulfilment of the duties of </w:t>
      </w:r>
      <w:r>
        <w:rPr>
          <w:rFonts w:ascii="Arial" w:eastAsia="Times New Roman" w:hAnsi="Arial" w:cs="Arial"/>
          <w:b/>
          <w:i/>
          <w:sz w:val="18"/>
          <w:szCs w:val="18"/>
          <w:lang w:val="en-GB" w:eastAsia="pl-PL"/>
        </w:rPr>
        <w:t>member</w:t>
      </w:r>
      <w:r w:rsidRPr="001A2485">
        <w:rPr>
          <w:rFonts w:ascii="Arial" w:eastAsia="Times New Roman" w:hAnsi="Arial" w:cs="Arial"/>
          <w:b/>
          <w:i/>
          <w:sz w:val="18"/>
          <w:szCs w:val="18"/>
          <w:lang w:val="en-GB" w:eastAsia="pl-PL"/>
        </w:rPr>
        <w:t xml:space="preserve"> of the Company’s Supervisory Board in 201</w:t>
      </w:r>
      <w:r>
        <w:rPr>
          <w:rFonts w:ascii="Arial" w:eastAsia="Times New Roman" w:hAnsi="Arial" w:cs="Arial"/>
          <w:b/>
          <w:i/>
          <w:sz w:val="18"/>
          <w:szCs w:val="18"/>
          <w:lang w:val="en-GB" w:eastAsia="pl-PL"/>
        </w:rPr>
        <w:t>8</w:t>
      </w: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Pursuant to Article 395 § 2 point 3) of the Code of Commercial Companies, the Annual General Meeting hereby awards </w:t>
      </w:r>
      <w:r w:rsidRPr="001A2485">
        <w:rPr>
          <w:rFonts w:ascii="Arial" w:eastAsia="Times New Roman" w:hAnsi="Arial" w:cs="Arial"/>
          <w:b/>
          <w:bCs/>
          <w:i/>
          <w:sz w:val="18"/>
          <w:szCs w:val="18"/>
          <w:lang w:val="en-GB" w:eastAsia="pl-PL"/>
        </w:rPr>
        <w:t xml:space="preserve">Mr. </w:t>
      </w:r>
      <w:proofErr w:type="spellStart"/>
      <w:r>
        <w:rPr>
          <w:rFonts w:ascii="Arial" w:eastAsia="Times New Roman" w:hAnsi="Arial" w:cs="Arial"/>
          <w:b/>
          <w:bCs/>
          <w:i/>
          <w:sz w:val="18"/>
          <w:szCs w:val="18"/>
          <w:lang w:val="en-GB" w:eastAsia="pl-PL"/>
        </w:rPr>
        <w:t>Łukasz</w:t>
      </w:r>
      <w:proofErr w:type="spellEnd"/>
      <w:r>
        <w:rPr>
          <w:rFonts w:ascii="Arial" w:eastAsia="Times New Roman" w:hAnsi="Arial" w:cs="Arial"/>
          <w:b/>
          <w:bCs/>
          <w:i/>
          <w:sz w:val="18"/>
          <w:szCs w:val="18"/>
          <w:lang w:val="en-GB" w:eastAsia="pl-PL"/>
        </w:rPr>
        <w:t xml:space="preserve"> </w:t>
      </w:r>
      <w:proofErr w:type="spellStart"/>
      <w:r>
        <w:rPr>
          <w:rFonts w:ascii="Arial" w:eastAsia="Times New Roman" w:hAnsi="Arial" w:cs="Arial"/>
          <w:b/>
          <w:bCs/>
          <w:i/>
          <w:sz w:val="18"/>
          <w:szCs w:val="18"/>
          <w:lang w:val="en-GB" w:eastAsia="pl-PL"/>
        </w:rPr>
        <w:t>Rozdeiczer-Kryszkowski</w:t>
      </w:r>
      <w:proofErr w:type="spellEnd"/>
      <w:r w:rsidRPr="001A2485">
        <w:rPr>
          <w:rFonts w:ascii="Arial" w:eastAsia="Times New Roman" w:hAnsi="Arial" w:cs="Arial"/>
          <w:bCs/>
          <w:i/>
          <w:sz w:val="18"/>
          <w:szCs w:val="18"/>
          <w:lang w:val="en-GB" w:eastAsia="pl-PL"/>
        </w:rPr>
        <w:t xml:space="preserve"> a vote of approval for the fulfilment of the duties of </w:t>
      </w:r>
      <w:r>
        <w:rPr>
          <w:rFonts w:ascii="Arial" w:eastAsia="Times New Roman" w:hAnsi="Arial" w:cs="Arial"/>
          <w:bCs/>
          <w:i/>
          <w:sz w:val="18"/>
          <w:szCs w:val="18"/>
          <w:lang w:val="en-GB" w:eastAsia="pl-PL"/>
        </w:rPr>
        <w:t>member</w:t>
      </w:r>
      <w:r w:rsidRPr="001A2485">
        <w:rPr>
          <w:rFonts w:ascii="Arial" w:eastAsia="Times New Roman" w:hAnsi="Arial" w:cs="Arial"/>
          <w:bCs/>
          <w:i/>
          <w:sz w:val="18"/>
          <w:szCs w:val="18"/>
          <w:lang w:val="en-GB" w:eastAsia="pl-PL"/>
        </w:rPr>
        <w:t xml:space="preserve"> of the Company’s Supervisory Board in 201</w:t>
      </w:r>
      <w:r>
        <w:rPr>
          <w:rFonts w:ascii="Arial" w:eastAsia="Times New Roman" w:hAnsi="Arial" w:cs="Arial"/>
          <w:bCs/>
          <w:i/>
          <w:sz w:val="18"/>
          <w:szCs w:val="18"/>
          <w:lang w:val="en-GB" w:eastAsia="pl-PL"/>
        </w:rPr>
        <w:t>8.</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r>
        <w:rPr>
          <w:rFonts w:ascii="Arial" w:eastAsia="Times New Roman" w:hAnsi="Arial" w:cs="Arial"/>
          <w:bCs/>
          <w:i/>
          <w:sz w:val="18"/>
          <w:szCs w:val="18"/>
          <w:lang w:val="en-GB" w:eastAsia="pl-PL"/>
        </w:rPr>
        <w:t xml:space="preserve">  </w:t>
      </w:r>
    </w:p>
    <w:p w:rsidR="002A47B6" w:rsidRDefault="002A47B6" w:rsidP="002A47B6">
      <w:pPr>
        <w:spacing w:after="200" w:line="276" w:lineRule="auto"/>
        <w:contextualSpacing/>
        <w:jc w:val="both"/>
        <w:rPr>
          <w:rFonts w:ascii="Arial" w:eastAsia="Times New Roman" w:hAnsi="Arial" w:cs="Arial"/>
          <w:i/>
          <w:sz w:val="18"/>
          <w:szCs w:val="18"/>
          <w:lang w:val="en-US" w:eastAsia="pl-PL"/>
        </w:rPr>
      </w:pPr>
    </w:p>
    <w:p w:rsidR="002A47B6" w:rsidRDefault="002A47B6" w:rsidP="002A47B6">
      <w:pPr>
        <w:spacing w:after="200" w:line="276" w:lineRule="auto"/>
        <w:contextualSpacing/>
        <w:jc w:val="both"/>
        <w:rPr>
          <w:rFonts w:ascii="Arial" w:eastAsia="Times New Roman" w:hAnsi="Arial" w:cs="Arial"/>
          <w:b/>
          <w:i/>
          <w:sz w:val="18"/>
          <w:szCs w:val="18"/>
          <w:lang w:val="en-GB" w:eastAsia="pl-PL"/>
        </w:rPr>
      </w:pPr>
      <w:r w:rsidRPr="00D27518">
        <w:rPr>
          <w:rFonts w:ascii="Arial" w:eastAsia="Times New Roman" w:hAnsi="Arial" w:cs="Arial"/>
          <w:b/>
          <w:i/>
          <w:sz w:val="18"/>
          <w:szCs w:val="18"/>
          <w:lang w:val="en-GB" w:eastAsia="pl-PL"/>
        </w:rPr>
        <w:t xml:space="preserve">Re. </w:t>
      </w:r>
      <w:r>
        <w:rPr>
          <w:rFonts w:ascii="Arial" w:eastAsia="Times New Roman" w:hAnsi="Arial" w:cs="Arial"/>
          <w:b/>
          <w:i/>
          <w:sz w:val="18"/>
          <w:szCs w:val="18"/>
          <w:lang w:val="en-GB" w:eastAsia="pl-PL"/>
        </w:rPr>
        <w:t>10</w:t>
      </w:r>
      <w:r w:rsidRPr="00D27518">
        <w:rPr>
          <w:rFonts w:ascii="Arial" w:eastAsia="Times New Roman" w:hAnsi="Arial" w:cs="Arial"/>
          <w:b/>
          <w:i/>
          <w:sz w:val="18"/>
          <w:szCs w:val="18"/>
          <w:lang w:val="en-GB" w:eastAsia="pl-PL"/>
        </w:rPr>
        <w:t xml:space="preserve"> of the agenda:</w:t>
      </w:r>
    </w:p>
    <w:p w:rsidR="002A47B6"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Pr="00AC2A89" w:rsidRDefault="002A47B6" w:rsidP="002A47B6">
      <w:pPr>
        <w:spacing w:after="200" w:line="276" w:lineRule="auto"/>
        <w:contextualSpacing/>
        <w:jc w:val="both"/>
        <w:rPr>
          <w:rFonts w:ascii="Arial" w:eastAsia="Times New Roman" w:hAnsi="Arial" w:cs="Arial"/>
          <w:i/>
          <w:sz w:val="18"/>
          <w:szCs w:val="18"/>
          <w:lang w:val="en-US" w:eastAsia="pl-PL"/>
        </w:rPr>
      </w:pPr>
      <w:r w:rsidRPr="00AC2A89">
        <w:rPr>
          <w:rFonts w:ascii="Arial" w:eastAsia="Times New Roman" w:hAnsi="Arial" w:cs="Arial"/>
          <w:i/>
          <w:sz w:val="18"/>
          <w:szCs w:val="18"/>
          <w:lang w:val="en-US" w:eastAsia="pl-PL"/>
        </w:rPr>
        <w:t>Justification: the need to adopt the following resolutions is due to the fact that the current term of office of the Supervisory Board expires pursuant to Article 14.1 of the Company's Articles of Association.</w:t>
      </w:r>
    </w:p>
    <w:p w:rsidR="002A47B6" w:rsidRPr="00AC2A89" w:rsidRDefault="002A47B6" w:rsidP="002A47B6">
      <w:pPr>
        <w:spacing w:after="200" w:line="276" w:lineRule="auto"/>
        <w:contextualSpacing/>
        <w:jc w:val="both"/>
        <w:rPr>
          <w:rFonts w:ascii="Arial" w:eastAsia="Times New Roman" w:hAnsi="Arial" w:cs="Arial"/>
          <w:i/>
          <w:sz w:val="18"/>
          <w:szCs w:val="18"/>
          <w:lang w:val="en-US"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w:t>
      </w:r>
      <w:r>
        <w:rPr>
          <w:rFonts w:ascii="Arial" w:eastAsia="Times New Roman" w:hAnsi="Arial" w:cs="Arial"/>
          <w:b/>
          <w:i/>
          <w:sz w:val="18"/>
          <w:szCs w:val="18"/>
          <w:lang w:val="en-GB" w:eastAsia="pl-PL"/>
        </w:rPr>
        <w:t>appointment of a member of Company’s Supervisory Board</w:t>
      </w:r>
    </w:p>
    <w:p w:rsidR="002A47B6" w:rsidRPr="00AC7CB2"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Pursuant to Article 385 § 1</w:t>
      </w:r>
      <w:r w:rsidRPr="001A2485">
        <w:rPr>
          <w:rFonts w:ascii="Arial" w:eastAsia="Times New Roman" w:hAnsi="Arial" w:cs="Arial"/>
          <w:bCs/>
          <w:i/>
          <w:sz w:val="18"/>
          <w:szCs w:val="18"/>
          <w:lang w:val="en-GB" w:eastAsia="pl-PL"/>
        </w:rPr>
        <w:t xml:space="preserve"> of the Code of Commercial Companies</w:t>
      </w:r>
      <w:r>
        <w:rPr>
          <w:rFonts w:ascii="Arial" w:eastAsia="Times New Roman" w:hAnsi="Arial" w:cs="Arial"/>
          <w:bCs/>
          <w:i/>
          <w:sz w:val="18"/>
          <w:szCs w:val="18"/>
          <w:lang w:val="en-GB" w:eastAsia="pl-PL"/>
        </w:rPr>
        <w:t xml:space="preserve"> and Article 13.3 of Company’s Articles of Association</w:t>
      </w:r>
      <w:r w:rsidRPr="001A2485">
        <w:rPr>
          <w:rFonts w:ascii="Arial" w:eastAsia="Times New Roman" w:hAnsi="Arial" w:cs="Arial"/>
          <w:bCs/>
          <w:i/>
          <w:sz w:val="18"/>
          <w:szCs w:val="18"/>
          <w:lang w:val="en-GB" w:eastAsia="pl-PL"/>
        </w:rPr>
        <w:t xml:space="preserve">, the Annual General Meeting hereby </w:t>
      </w:r>
      <w:r>
        <w:rPr>
          <w:rFonts w:ascii="Arial" w:eastAsia="Times New Roman" w:hAnsi="Arial" w:cs="Arial"/>
          <w:bCs/>
          <w:i/>
          <w:sz w:val="18"/>
          <w:szCs w:val="18"/>
          <w:lang w:val="en-GB" w:eastAsia="pl-PL"/>
        </w:rPr>
        <w:t>appoints Mr. / Mrs. [__] as a member of the Company’s Supervisory Board for a new, joint 3-year term of office</w:t>
      </w:r>
      <w:r w:rsidRPr="001A2485">
        <w:rPr>
          <w:rFonts w:ascii="Arial" w:eastAsia="Times New Roman" w:hAnsi="Arial" w:cs="Arial"/>
          <w:bCs/>
          <w:i/>
          <w:sz w:val="18"/>
          <w:szCs w:val="18"/>
          <w:lang w:val="en-GB" w:eastAsia="pl-PL"/>
        </w:rPr>
        <w:t>.</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FE3F3D"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r>
        <w:rPr>
          <w:rFonts w:ascii="Arial" w:eastAsia="Times New Roman" w:hAnsi="Arial" w:cs="Arial"/>
          <w:bCs/>
          <w:i/>
          <w:sz w:val="18"/>
          <w:szCs w:val="18"/>
          <w:lang w:val="en-GB" w:eastAsia="pl-PL"/>
        </w:rPr>
        <w:t xml:space="preserve">  </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8D4296"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lastRenderedPageBreak/>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8D4296" w:rsidTr="00293ED0">
        <w:trPr>
          <w:trHeight w:val="1045"/>
          <w:jc w:val="center"/>
        </w:trPr>
        <w:tc>
          <w:tcPr>
            <w:tcW w:w="1838" w:type="dxa"/>
          </w:tcPr>
          <w:p w:rsidR="00B27D90" w:rsidRPr="008D4296" w:rsidRDefault="00B27D90" w:rsidP="00293ED0">
            <w:pPr>
              <w:rPr>
                <w:rFonts w:ascii="Arial" w:eastAsia="Times New Roman" w:hAnsi="Arial" w:cs="Arial"/>
                <w:lang w:val="en-US" w:eastAsia="pl-PL"/>
              </w:rPr>
            </w:pPr>
          </w:p>
        </w:tc>
        <w:tc>
          <w:tcPr>
            <w:tcW w:w="1856" w:type="dxa"/>
          </w:tcPr>
          <w:p w:rsidR="00B27D90" w:rsidRPr="008D4296" w:rsidRDefault="00B27D90" w:rsidP="00293ED0">
            <w:pPr>
              <w:rPr>
                <w:rFonts w:ascii="Arial" w:eastAsia="Times New Roman" w:hAnsi="Arial" w:cs="Arial"/>
                <w:lang w:val="en-US" w:eastAsia="pl-PL"/>
              </w:rPr>
            </w:pPr>
          </w:p>
        </w:tc>
        <w:tc>
          <w:tcPr>
            <w:tcW w:w="1688" w:type="dxa"/>
          </w:tcPr>
          <w:p w:rsidR="00B27D90" w:rsidRPr="008D4296" w:rsidRDefault="00B27D90" w:rsidP="00293ED0">
            <w:pPr>
              <w:rPr>
                <w:rFonts w:ascii="Arial" w:eastAsia="Times New Roman" w:hAnsi="Arial" w:cs="Arial"/>
                <w:lang w:val="en-US" w:eastAsia="pl-PL"/>
              </w:rPr>
            </w:pPr>
          </w:p>
        </w:tc>
        <w:tc>
          <w:tcPr>
            <w:tcW w:w="1496" w:type="dxa"/>
          </w:tcPr>
          <w:p w:rsidR="00B27D90" w:rsidRPr="008D4296" w:rsidRDefault="00B27D90" w:rsidP="00293ED0">
            <w:pPr>
              <w:rPr>
                <w:rFonts w:ascii="Arial" w:eastAsia="Times New Roman" w:hAnsi="Arial" w:cs="Arial"/>
                <w:lang w:val="en-US" w:eastAsia="pl-PL"/>
              </w:rPr>
            </w:pPr>
          </w:p>
        </w:tc>
        <w:tc>
          <w:tcPr>
            <w:tcW w:w="1274" w:type="dxa"/>
          </w:tcPr>
          <w:p w:rsidR="00B27D90" w:rsidRPr="008D4296" w:rsidRDefault="00B27D90" w:rsidP="00293ED0">
            <w:pPr>
              <w:rPr>
                <w:rFonts w:ascii="Arial" w:eastAsia="Times New Roman" w:hAnsi="Arial" w:cs="Arial"/>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B27D90"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of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w:t>
      </w:r>
      <w:r>
        <w:rPr>
          <w:rFonts w:ascii="Arial" w:eastAsia="Times New Roman" w:hAnsi="Arial" w:cs="Arial"/>
          <w:b/>
          <w:i/>
          <w:sz w:val="18"/>
          <w:szCs w:val="18"/>
          <w:lang w:val="en-GB" w:eastAsia="pl-PL"/>
        </w:rPr>
        <w:t>appointment of a member of Company’s Supervisory Board</w:t>
      </w:r>
    </w:p>
    <w:p w:rsidR="002A47B6" w:rsidRPr="00AC7CB2"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Pursuant to Article 385 § 1</w:t>
      </w:r>
      <w:r w:rsidRPr="001A2485">
        <w:rPr>
          <w:rFonts w:ascii="Arial" w:eastAsia="Times New Roman" w:hAnsi="Arial" w:cs="Arial"/>
          <w:bCs/>
          <w:i/>
          <w:sz w:val="18"/>
          <w:szCs w:val="18"/>
          <w:lang w:val="en-GB" w:eastAsia="pl-PL"/>
        </w:rPr>
        <w:t xml:space="preserve"> of the Code of Commercial Companies</w:t>
      </w:r>
      <w:r>
        <w:rPr>
          <w:rFonts w:ascii="Arial" w:eastAsia="Times New Roman" w:hAnsi="Arial" w:cs="Arial"/>
          <w:bCs/>
          <w:i/>
          <w:sz w:val="18"/>
          <w:szCs w:val="18"/>
          <w:lang w:val="en-GB" w:eastAsia="pl-PL"/>
        </w:rPr>
        <w:t xml:space="preserve"> and Article 13.3 of Company’s Articles of Association</w:t>
      </w:r>
      <w:r w:rsidRPr="001A2485">
        <w:rPr>
          <w:rFonts w:ascii="Arial" w:eastAsia="Times New Roman" w:hAnsi="Arial" w:cs="Arial"/>
          <w:bCs/>
          <w:i/>
          <w:sz w:val="18"/>
          <w:szCs w:val="18"/>
          <w:lang w:val="en-GB" w:eastAsia="pl-PL"/>
        </w:rPr>
        <w:t xml:space="preserve">, the Annual General Meeting hereby </w:t>
      </w:r>
      <w:r>
        <w:rPr>
          <w:rFonts w:ascii="Arial" w:eastAsia="Times New Roman" w:hAnsi="Arial" w:cs="Arial"/>
          <w:bCs/>
          <w:i/>
          <w:sz w:val="18"/>
          <w:szCs w:val="18"/>
          <w:lang w:val="en-GB" w:eastAsia="pl-PL"/>
        </w:rPr>
        <w:t>appoints Mr. / Mrs. [__] as a member of the Company’s Supervisory Board for a new, joint 3-year term of office</w:t>
      </w:r>
      <w:r w:rsidRPr="001A2485">
        <w:rPr>
          <w:rFonts w:ascii="Arial" w:eastAsia="Times New Roman" w:hAnsi="Arial" w:cs="Arial"/>
          <w:bCs/>
          <w:i/>
          <w:sz w:val="18"/>
          <w:szCs w:val="18"/>
          <w:lang w:val="en-GB" w:eastAsia="pl-PL"/>
        </w:rPr>
        <w:t>.</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FE3F3D"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r>
        <w:rPr>
          <w:rFonts w:ascii="Arial" w:eastAsia="Times New Roman" w:hAnsi="Arial" w:cs="Arial"/>
          <w:bCs/>
          <w:i/>
          <w:sz w:val="18"/>
          <w:szCs w:val="18"/>
          <w:lang w:val="en-GB" w:eastAsia="pl-PL"/>
        </w:rPr>
        <w:t xml:space="preserve">  </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8D4296"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8D4296" w:rsidTr="00293ED0">
        <w:trPr>
          <w:trHeight w:val="1045"/>
          <w:jc w:val="center"/>
        </w:trPr>
        <w:tc>
          <w:tcPr>
            <w:tcW w:w="1838" w:type="dxa"/>
          </w:tcPr>
          <w:p w:rsidR="00B27D90" w:rsidRPr="008D4296" w:rsidRDefault="00B27D90" w:rsidP="00293ED0">
            <w:pPr>
              <w:rPr>
                <w:rFonts w:ascii="Arial" w:eastAsia="Times New Roman" w:hAnsi="Arial" w:cs="Arial"/>
                <w:lang w:val="en-US" w:eastAsia="pl-PL"/>
              </w:rPr>
            </w:pPr>
          </w:p>
        </w:tc>
        <w:tc>
          <w:tcPr>
            <w:tcW w:w="1856" w:type="dxa"/>
          </w:tcPr>
          <w:p w:rsidR="00B27D90" w:rsidRPr="008D4296" w:rsidRDefault="00B27D90" w:rsidP="00293ED0">
            <w:pPr>
              <w:rPr>
                <w:rFonts w:ascii="Arial" w:eastAsia="Times New Roman" w:hAnsi="Arial" w:cs="Arial"/>
                <w:lang w:val="en-US" w:eastAsia="pl-PL"/>
              </w:rPr>
            </w:pPr>
          </w:p>
        </w:tc>
        <w:tc>
          <w:tcPr>
            <w:tcW w:w="1688" w:type="dxa"/>
          </w:tcPr>
          <w:p w:rsidR="00B27D90" w:rsidRPr="008D4296" w:rsidRDefault="00B27D90" w:rsidP="00293ED0">
            <w:pPr>
              <w:rPr>
                <w:rFonts w:ascii="Arial" w:eastAsia="Times New Roman" w:hAnsi="Arial" w:cs="Arial"/>
                <w:lang w:val="en-US" w:eastAsia="pl-PL"/>
              </w:rPr>
            </w:pPr>
          </w:p>
        </w:tc>
        <w:tc>
          <w:tcPr>
            <w:tcW w:w="1496" w:type="dxa"/>
          </w:tcPr>
          <w:p w:rsidR="00B27D90" w:rsidRPr="008D4296" w:rsidRDefault="00B27D90" w:rsidP="00293ED0">
            <w:pPr>
              <w:rPr>
                <w:rFonts w:ascii="Arial" w:eastAsia="Times New Roman" w:hAnsi="Arial" w:cs="Arial"/>
                <w:lang w:val="en-US" w:eastAsia="pl-PL"/>
              </w:rPr>
            </w:pPr>
          </w:p>
        </w:tc>
        <w:tc>
          <w:tcPr>
            <w:tcW w:w="1274" w:type="dxa"/>
          </w:tcPr>
          <w:p w:rsidR="00B27D90" w:rsidRPr="008D4296" w:rsidRDefault="00B27D90" w:rsidP="00293ED0">
            <w:pPr>
              <w:rPr>
                <w:rFonts w:ascii="Arial" w:eastAsia="Times New Roman" w:hAnsi="Arial" w:cs="Arial"/>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B27D90" w:rsidRDefault="00B27D90"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“Resolution No. [*]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the Annual General Meeting  </w:t>
      </w:r>
    </w:p>
    <w:p w:rsidR="002A47B6" w:rsidRPr="00E01202" w:rsidRDefault="002A47B6" w:rsidP="002A47B6">
      <w:pPr>
        <w:spacing w:after="200" w:line="276" w:lineRule="auto"/>
        <w:contextualSpacing/>
        <w:jc w:val="center"/>
        <w:rPr>
          <w:rFonts w:ascii="Arial" w:eastAsia="Times New Roman" w:hAnsi="Arial" w:cs="Arial"/>
          <w:b/>
          <w:i/>
          <w:sz w:val="18"/>
          <w:szCs w:val="18"/>
          <w:lang w:eastAsia="pl-PL"/>
        </w:rPr>
      </w:pPr>
      <w:r w:rsidRPr="00E01202">
        <w:rPr>
          <w:rFonts w:ascii="Arial" w:eastAsia="Times New Roman" w:hAnsi="Arial" w:cs="Arial"/>
          <w:b/>
          <w:i/>
          <w:sz w:val="18"/>
          <w:szCs w:val="18"/>
          <w:lang w:eastAsia="pl-PL"/>
        </w:rPr>
        <w:t xml:space="preserve">of the Company </w:t>
      </w:r>
      <w:proofErr w:type="spellStart"/>
      <w:r w:rsidRPr="00E01202">
        <w:rPr>
          <w:rFonts w:ascii="Arial" w:eastAsia="Times New Roman" w:hAnsi="Arial" w:cs="Arial"/>
          <w:b/>
          <w:i/>
          <w:sz w:val="18"/>
          <w:szCs w:val="18"/>
          <w:lang w:eastAsia="pl-PL"/>
        </w:rPr>
        <w:t>named</w:t>
      </w:r>
      <w:proofErr w:type="spellEnd"/>
      <w:r w:rsidRPr="00E01202">
        <w:rPr>
          <w:rFonts w:ascii="Arial" w:eastAsia="Times New Roman" w:hAnsi="Arial" w:cs="Arial"/>
          <w:b/>
          <w:i/>
          <w:sz w:val="18"/>
          <w:szCs w:val="18"/>
          <w:lang w:eastAsia="pl-PL"/>
        </w:rPr>
        <w:t xml:space="preserve"> TRAKCJA </w:t>
      </w:r>
      <w:proofErr w:type="spellStart"/>
      <w:r w:rsidRPr="00E01202">
        <w:rPr>
          <w:rFonts w:ascii="Arial" w:eastAsia="Times New Roman" w:hAnsi="Arial" w:cs="Arial"/>
          <w:b/>
          <w:i/>
          <w:sz w:val="18"/>
          <w:szCs w:val="18"/>
          <w:lang w:eastAsia="pl-PL"/>
        </w:rPr>
        <w:t>PRKiI</w:t>
      </w:r>
      <w:proofErr w:type="spellEnd"/>
      <w:r w:rsidRPr="00E01202">
        <w:rPr>
          <w:rFonts w:ascii="Arial" w:eastAsia="Times New Roman" w:hAnsi="Arial" w:cs="Arial"/>
          <w:b/>
          <w:i/>
          <w:sz w:val="18"/>
          <w:szCs w:val="18"/>
          <w:lang w:eastAsia="pl-PL"/>
        </w:rPr>
        <w:t xml:space="preserve"> </w:t>
      </w:r>
      <w:r w:rsidRPr="00E01202">
        <w:rPr>
          <w:rFonts w:ascii="Arial" w:eastAsia="Times New Roman" w:hAnsi="Arial" w:cs="Arial"/>
          <w:b/>
          <w:i/>
          <w:sz w:val="18"/>
          <w:szCs w:val="18"/>
          <w:lang w:eastAsia="pl-PL"/>
        </w:rPr>
        <w:br/>
        <w:t xml:space="preserve">Spółka Akcyjna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with its seat in Warsaw </w:t>
      </w:r>
    </w:p>
    <w:p w:rsidR="002A47B6" w:rsidRPr="001A2485"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of [*]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sidRPr="001A2485">
        <w:rPr>
          <w:rFonts w:ascii="Arial" w:eastAsia="Times New Roman" w:hAnsi="Arial" w:cs="Arial"/>
          <w:b/>
          <w:i/>
          <w:sz w:val="18"/>
          <w:szCs w:val="18"/>
          <w:lang w:val="en-GB" w:eastAsia="pl-PL"/>
        </w:rPr>
        <w:t xml:space="preserve">on </w:t>
      </w:r>
      <w:r>
        <w:rPr>
          <w:rFonts w:ascii="Arial" w:eastAsia="Times New Roman" w:hAnsi="Arial" w:cs="Arial"/>
          <w:b/>
          <w:i/>
          <w:sz w:val="18"/>
          <w:szCs w:val="18"/>
          <w:lang w:val="en-GB" w:eastAsia="pl-PL"/>
        </w:rPr>
        <w:t>appointment of a member of Company’s Supervisory Board</w:t>
      </w:r>
    </w:p>
    <w:p w:rsidR="002A47B6" w:rsidRPr="00AC7CB2"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§1</w:t>
      </w:r>
    </w:p>
    <w:p w:rsidR="002A47B6" w:rsidRPr="001A2485"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Pursuant to Article 385 § 1</w:t>
      </w:r>
      <w:r w:rsidRPr="001A2485">
        <w:rPr>
          <w:rFonts w:ascii="Arial" w:eastAsia="Times New Roman" w:hAnsi="Arial" w:cs="Arial"/>
          <w:bCs/>
          <w:i/>
          <w:sz w:val="18"/>
          <w:szCs w:val="18"/>
          <w:lang w:val="en-GB" w:eastAsia="pl-PL"/>
        </w:rPr>
        <w:t xml:space="preserve"> of the Code of Commercial Companies</w:t>
      </w:r>
      <w:r>
        <w:rPr>
          <w:rFonts w:ascii="Arial" w:eastAsia="Times New Roman" w:hAnsi="Arial" w:cs="Arial"/>
          <w:bCs/>
          <w:i/>
          <w:sz w:val="18"/>
          <w:szCs w:val="18"/>
          <w:lang w:val="en-GB" w:eastAsia="pl-PL"/>
        </w:rPr>
        <w:t xml:space="preserve"> and Article 13.3 of Company’s Articles of Association</w:t>
      </w:r>
      <w:r w:rsidRPr="001A2485">
        <w:rPr>
          <w:rFonts w:ascii="Arial" w:eastAsia="Times New Roman" w:hAnsi="Arial" w:cs="Arial"/>
          <w:bCs/>
          <w:i/>
          <w:sz w:val="18"/>
          <w:szCs w:val="18"/>
          <w:lang w:val="en-GB" w:eastAsia="pl-PL"/>
        </w:rPr>
        <w:t xml:space="preserve">, the Annual General Meeting hereby </w:t>
      </w:r>
      <w:r>
        <w:rPr>
          <w:rFonts w:ascii="Arial" w:eastAsia="Times New Roman" w:hAnsi="Arial" w:cs="Arial"/>
          <w:bCs/>
          <w:i/>
          <w:sz w:val="18"/>
          <w:szCs w:val="18"/>
          <w:lang w:val="en-GB" w:eastAsia="pl-PL"/>
        </w:rPr>
        <w:t>appoints Mr. / Mrs. [__] as a member of the Company’s Supervisory Board for a new, joint 3-year term of office</w:t>
      </w:r>
      <w:r w:rsidRPr="001A2485">
        <w:rPr>
          <w:rFonts w:ascii="Arial" w:eastAsia="Times New Roman" w:hAnsi="Arial" w:cs="Arial"/>
          <w:bCs/>
          <w:i/>
          <w:sz w:val="18"/>
          <w:szCs w:val="18"/>
          <w:lang w:val="en-GB" w:eastAsia="pl-PL"/>
        </w:rPr>
        <w:t>.</w:t>
      </w:r>
    </w:p>
    <w:p w:rsidR="002A47B6" w:rsidRPr="001A2485"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Pr="001A2485"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§2</w:t>
      </w:r>
    </w:p>
    <w:p w:rsidR="002A47B6" w:rsidRPr="00FE3F3D"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1A2485">
        <w:rPr>
          <w:rFonts w:ascii="Arial" w:eastAsia="Times New Roman" w:hAnsi="Arial" w:cs="Arial"/>
          <w:bCs/>
          <w:i/>
          <w:sz w:val="18"/>
          <w:szCs w:val="18"/>
          <w:lang w:val="en-GB" w:eastAsia="pl-PL"/>
        </w:rPr>
        <w:t xml:space="preserve">The resolution becomes effective on the </w:t>
      </w:r>
      <w:r w:rsidRPr="001A2485">
        <w:rPr>
          <w:rFonts w:ascii="Arial" w:eastAsia="Times New Roman" w:hAnsi="Arial" w:cs="Arial"/>
          <w:i/>
          <w:sz w:val="18"/>
          <w:szCs w:val="18"/>
          <w:lang w:val="en-GB" w:eastAsia="pl-PL"/>
        </w:rPr>
        <w:t xml:space="preserve">moment </w:t>
      </w:r>
      <w:r w:rsidRPr="001A2485">
        <w:rPr>
          <w:rFonts w:ascii="Arial" w:eastAsia="Times New Roman" w:hAnsi="Arial" w:cs="Arial"/>
          <w:bCs/>
          <w:i/>
          <w:sz w:val="18"/>
          <w:szCs w:val="18"/>
          <w:lang w:val="en-GB" w:eastAsia="pl-PL"/>
        </w:rPr>
        <w:t>of its adoption.”</w:t>
      </w:r>
      <w:r>
        <w:rPr>
          <w:rFonts w:ascii="Arial" w:eastAsia="Times New Roman" w:hAnsi="Arial" w:cs="Arial"/>
          <w:bCs/>
          <w:i/>
          <w:sz w:val="18"/>
          <w:szCs w:val="18"/>
          <w:lang w:val="en-GB" w:eastAsia="pl-PL"/>
        </w:rPr>
        <w:t xml:space="preserve">  </w:t>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8D4296"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lastRenderedPageBreak/>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8D4296" w:rsidTr="00293ED0">
        <w:trPr>
          <w:trHeight w:val="1045"/>
          <w:jc w:val="center"/>
        </w:trPr>
        <w:tc>
          <w:tcPr>
            <w:tcW w:w="1838" w:type="dxa"/>
          </w:tcPr>
          <w:p w:rsidR="00B27D90" w:rsidRPr="008D4296" w:rsidRDefault="00B27D90" w:rsidP="00293ED0">
            <w:pPr>
              <w:rPr>
                <w:rFonts w:ascii="Arial" w:eastAsia="Times New Roman" w:hAnsi="Arial" w:cs="Arial"/>
                <w:lang w:val="en-US" w:eastAsia="pl-PL"/>
              </w:rPr>
            </w:pPr>
          </w:p>
        </w:tc>
        <w:tc>
          <w:tcPr>
            <w:tcW w:w="1856" w:type="dxa"/>
          </w:tcPr>
          <w:p w:rsidR="00B27D90" w:rsidRPr="008D4296" w:rsidRDefault="00B27D90" w:rsidP="00293ED0">
            <w:pPr>
              <w:rPr>
                <w:rFonts w:ascii="Arial" w:eastAsia="Times New Roman" w:hAnsi="Arial" w:cs="Arial"/>
                <w:lang w:val="en-US" w:eastAsia="pl-PL"/>
              </w:rPr>
            </w:pPr>
          </w:p>
        </w:tc>
        <w:tc>
          <w:tcPr>
            <w:tcW w:w="1688" w:type="dxa"/>
          </w:tcPr>
          <w:p w:rsidR="00B27D90" w:rsidRPr="008D4296" w:rsidRDefault="00B27D90" w:rsidP="00293ED0">
            <w:pPr>
              <w:rPr>
                <w:rFonts w:ascii="Arial" w:eastAsia="Times New Roman" w:hAnsi="Arial" w:cs="Arial"/>
                <w:lang w:val="en-US" w:eastAsia="pl-PL"/>
              </w:rPr>
            </w:pPr>
          </w:p>
        </w:tc>
        <w:tc>
          <w:tcPr>
            <w:tcW w:w="1496" w:type="dxa"/>
          </w:tcPr>
          <w:p w:rsidR="00B27D90" w:rsidRPr="008D4296" w:rsidRDefault="00B27D90" w:rsidP="00293ED0">
            <w:pPr>
              <w:rPr>
                <w:rFonts w:ascii="Arial" w:eastAsia="Times New Roman" w:hAnsi="Arial" w:cs="Arial"/>
                <w:lang w:val="en-US" w:eastAsia="pl-PL"/>
              </w:rPr>
            </w:pPr>
          </w:p>
        </w:tc>
        <w:tc>
          <w:tcPr>
            <w:tcW w:w="1274" w:type="dxa"/>
          </w:tcPr>
          <w:p w:rsidR="00B27D90" w:rsidRPr="008D4296" w:rsidRDefault="00B27D90" w:rsidP="00293ED0">
            <w:pPr>
              <w:rPr>
                <w:rFonts w:ascii="Arial" w:eastAsia="Times New Roman" w:hAnsi="Arial" w:cs="Arial"/>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2A47B6" w:rsidRPr="00D27518" w:rsidRDefault="002A47B6" w:rsidP="002A47B6">
      <w:pPr>
        <w:tabs>
          <w:tab w:val="left" w:pos="598"/>
          <w:tab w:val="center" w:pos="2195"/>
        </w:tabs>
        <w:spacing w:after="200" w:line="276" w:lineRule="auto"/>
        <w:contextualSpacing/>
        <w:jc w:val="both"/>
        <w:rPr>
          <w:rFonts w:ascii="Arial" w:eastAsia="Times New Roman" w:hAnsi="Arial" w:cs="Arial"/>
          <w:b/>
          <w:bCs/>
          <w:i/>
          <w:sz w:val="18"/>
          <w:szCs w:val="18"/>
          <w:lang w:val="en-GB" w:eastAsia="pl-PL"/>
        </w:rPr>
      </w:pPr>
    </w:p>
    <w:p w:rsidR="002A47B6" w:rsidRDefault="002A47B6" w:rsidP="002A47B6">
      <w:pPr>
        <w:spacing w:after="0" w:line="240" w:lineRule="auto"/>
        <w:contextualSpacing/>
        <w:jc w:val="both"/>
        <w:rPr>
          <w:rFonts w:ascii="Times New Roman" w:eastAsia="Times New Roman" w:hAnsi="Times New Roman" w:cs="Times New Roman"/>
          <w:sz w:val="20"/>
          <w:szCs w:val="20"/>
          <w:lang w:val="en-US" w:eastAsia="pl-PL"/>
        </w:rPr>
      </w:pP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Pr>
          <w:rFonts w:ascii="Arial" w:eastAsia="Times New Roman" w:hAnsi="Arial" w:cs="Arial"/>
          <w:b/>
          <w:i/>
          <w:sz w:val="18"/>
          <w:szCs w:val="18"/>
          <w:lang w:val="en-GB" w:eastAsia="pl-PL"/>
        </w:rPr>
        <w:t xml:space="preserve">“Resolution no. </w:t>
      </w:r>
      <w:r w:rsidRPr="00E5540F">
        <w:rPr>
          <w:rFonts w:ascii="Arial" w:eastAsia="Times New Roman" w:hAnsi="Arial" w:cs="Arial"/>
          <w:b/>
          <w:i/>
          <w:sz w:val="18"/>
          <w:szCs w:val="18"/>
          <w:lang w:val="en-US" w:eastAsia="pl-PL"/>
        </w:rPr>
        <w:t>[*]</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Pr>
          <w:rFonts w:ascii="Arial" w:eastAsia="Times New Roman" w:hAnsi="Arial" w:cs="Arial"/>
          <w:b/>
          <w:i/>
          <w:sz w:val="18"/>
          <w:szCs w:val="18"/>
          <w:lang w:val="en-GB" w:eastAsia="pl-PL"/>
        </w:rPr>
        <w:t xml:space="preserve">of the Annual General Meeting  </w:t>
      </w:r>
    </w:p>
    <w:p w:rsidR="002A47B6" w:rsidRDefault="002A47B6" w:rsidP="002A47B6">
      <w:pPr>
        <w:spacing w:after="200" w:line="276" w:lineRule="auto"/>
        <w:contextualSpacing/>
        <w:jc w:val="center"/>
        <w:rPr>
          <w:rFonts w:ascii="Arial" w:eastAsia="Times New Roman" w:hAnsi="Arial" w:cs="Arial"/>
          <w:b/>
          <w:i/>
          <w:sz w:val="18"/>
          <w:szCs w:val="18"/>
          <w:lang w:eastAsia="pl-PL"/>
        </w:rPr>
      </w:pPr>
      <w:r>
        <w:rPr>
          <w:rFonts w:ascii="Arial" w:eastAsia="Times New Roman" w:hAnsi="Arial" w:cs="Arial"/>
          <w:b/>
          <w:i/>
          <w:sz w:val="18"/>
          <w:szCs w:val="18"/>
          <w:lang w:eastAsia="pl-PL"/>
        </w:rPr>
        <w:t xml:space="preserve">of the Company </w:t>
      </w:r>
      <w:proofErr w:type="spellStart"/>
      <w:r>
        <w:rPr>
          <w:rFonts w:ascii="Arial" w:eastAsia="Times New Roman" w:hAnsi="Arial" w:cs="Arial"/>
          <w:b/>
          <w:i/>
          <w:sz w:val="18"/>
          <w:szCs w:val="18"/>
          <w:lang w:eastAsia="pl-PL"/>
        </w:rPr>
        <w:t>named</w:t>
      </w:r>
      <w:proofErr w:type="spellEnd"/>
      <w:r>
        <w:rPr>
          <w:rFonts w:ascii="Arial" w:eastAsia="Times New Roman" w:hAnsi="Arial" w:cs="Arial"/>
          <w:b/>
          <w:i/>
          <w:sz w:val="18"/>
          <w:szCs w:val="18"/>
          <w:lang w:eastAsia="pl-PL"/>
        </w:rPr>
        <w:t xml:space="preserve"> TRAKCJA </w:t>
      </w:r>
      <w:proofErr w:type="spellStart"/>
      <w:r>
        <w:rPr>
          <w:rFonts w:ascii="Arial" w:eastAsia="Times New Roman" w:hAnsi="Arial" w:cs="Arial"/>
          <w:b/>
          <w:i/>
          <w:sz w:val="18"/>
          <w:szCs w:val="18"/>
          <w:lang w:eastAsia="pl-PL"/>
        </w:rPr>
        <w:t>PRKiI</w:t>
      </w:r>
      <w:proofErr w:type="spellEnd"/>
      <w:r>
        <w:rPr>
          <w:rFonts w:ascii="Arial" w:eastAsia="Times New Roman" w:hAnsi="Arial" w:cs="Arial"/>
          <w:b/>
          <w:i/>
          <w:sz w:val="18"/>
          <w:szCs w:val="18"/>
          <w:lang w:eastAsia="pl-PL"/>
        </w:rPr>
        <w:t xml:space="preserve"> </w:t>
      </w:r>
      <w:r>
        <w:rPr>
          <w:rFonts w:ascii="Arial" w:eastAsia="Times New Roman" w:hAnsi="Arial" w:cs="Arial"/>
          <w:b/>
          <w:i/>
          <w:sz w:val="18"/>
          <w:szCs w:val="18"/>
          <w:lang w:eastAsia="pl-PL"/>
        </w:rPr>
        <w:br/>
        <w:t xml:space="preserve">Spółka Akcyjna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Pr>
          <w:rFonts w:ascii="Arial" w:eastAsia="Times New Roman" w:hAnsi="Arial" w:cs="Arial"/>
          <w:b/>
          <w:i/>
          <w:sz w:val="18"/>
          <w:szCs w:val="18"/>
          <w:lang w:val="en-GB" w:eastAsia="pl-PL"/>
        </w:rPr>
        <w:t xml:space="preserve">with its seat in Warsaw </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Pr>
          <w:rFonts w:ascii="Arial" w:eastAsia="Times New Roman" w:hAnsi="Arial" w:cs="Arial"/>
          <w:b/>
          <w:i/>
          <w:sz w:val="18"/>
          <w:szCs w:val="18"/>
          <w:lang w:val="en-GB" w:eastAsia="pl-PL"/>
        </w:rPr>
        <w:t xml:space="preserve">of </w:t>
      </w:r>
      <w:r w:rsidRPr="00E5540F">
        <w:rPr>
          <w:rFonts w:ascii="Arial" w:eastAsia="Times New Roman" w:hAnsi="Arial" w:cs="Arial"/>
          <w:b/>
          <w:i/>
          <w:sz w:val="18"/>
          <w:szCs w:val="18"/>
          <w:lang w:val="en-US" w:eastAsia="pl-PL"/>
        </w:rPr>
        <w:t>[*]</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r>
        <w:rPr>
          <w:rFonts w:ascii="Arial" w:eastAsia="Times New Roman" w:hAnsi="Arial" w:cs="Arial"/>
          <w:b/>
          <w:i/>
          <w:sz w:val="18"/>
          <w:szCs w:val="18"/>
          <w:lang w:val="en-GB" w:eastAsia="pl-PL"/>
        </w:rPr>
        <w:t>on establishment of registered pledges on the enterprise</w:t>
      </w:r>
    </w:p>
    <w:p w:rsidR="002A47B6" w:rsidRDefault="002A47B6" w:rsidP="002A47B6">
      <w:pPr>
        <w:spacing w:after="200" w:line="276" w:lineRule="auto"/>
        <w:contextualSpacing/>
        <w:jc w:val="center"/>
        <w:rPr>
          <w:rFonts w:ascii="Arial" w:eastAsia="Times New Roman" w:hAnsi="Arial" w:cs="Arial"/>
          <w:b/>
          <w:i/>
          <w:sz w:val="18"/>
          <w:szCs w:val="18"/>
          <w:lang w:val="en-GB" w:eastAsia="pl-PL"/>
        </w:rPr>
      </w:pPr>
    </w:p>
    <w:p w:rsidR="002A47B6"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§1</w:t>
      </w:r>
    </w:p>
    <w:p w:rsidR="002A47B6"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 xml:space="preserve">In connection with the intention of the Company to enter into a credit agreement between the Company, its subsidiaries and … as lenders (the "Credit Agreement") and the conclusion of agreements on the guarantee lines and the necessary arrangements in this regard with </w:t>
      </w:r>
      <w:r>
        <w:rPr>
          <w:rFonts w:ascii="Arial" w:hAnsi="Arial" w:cs="Arial"/>
          <w:i/>
          <w:sz w:val="18"/>
          <w:szCs w:val="18"/>
          <w:lang w:val="en-US"/>
        </w:rPr>
        <w:t>… (the "</w:t>
      </w:r>
      <w:r>
        <w:rPr>
          <w:rFonts w:ascii="Arial" w:eastAsia="Times New Roman" w:hAnsi="Arial" w:cs="Arial"/>
          <w:bCs/>
          <w:i/>
          <w:sz w:val="18"/>
          <w:szCs w:val="18"/>
          <w:lang w:val="en-GB" w:eastAsia="pl-PL"/>
        </w:rPr>
        <w:t>Agreements on the guarantee lines</w:t>
      </w:r>
      <w:r>
        <w:rPr>
          <w:rFonts w:ascii="Arial" w:hAnsi="Arial" w:cs="Arial"/>
          <w:i/>
          <w:sz w:val="18"/>
          <w:szCs w:val="18"/>
          <w:lang w:val="en-US"/>
        </w:rPr>
        <w:t>")</w:t>
      </w:r>
      <w:r>
        <w:rPr>
          <w:rFonts w:ascii="Arial" w:eastAsia="Times New Roman" w:hAnsi="Arial" w:cs="Arial"/>
          <w:bCs/>
          <w:i/>
          <w:sz w:val="18"/>
          <w:szCs w:val="18"/>
          <w:lang w:val="en-GB" w:eastAsia="pl-PL"/>
        </w:rPr>
        <w:t xml:space="preserve">, pursuant to Article 393 point 3 of the Code of Commercial Companies, the Annual General Meeting of </w:t>
      </w:r>
      <w:proofErr w:type="spellStart"/>
      <w:r>
        <w:rPr>
          <w:rFonts w:ascii="Arial" w:eastAsia="Times New Roman" w:hAnsi="Arial" w:cs="Arial"/>
          <w:bCs/>
          <w:i/>
          <w:sz w:val="18"/>
          <w:szCs w:val="18"/>
          <w:lang w:val="en-GB" w:eastAsia="pl-PL"/>
        </w:rPr>
        <w:t>Trakcja</w:t>
      </w:r>
      <w:proofErr w:type="spellEnd"/>
      <w:r>
        <w:rPr>
          <w:rFonts w:ascii="Arial" w:eastAsia="Times New Roman" w:hAnsi="Arial" w:cs="Arial"/>
          <w:bCs/>
          <w:i/>
          <w:sz w:val="18"/>
          <w:szCs w:val="18"/>
          <w:lang w:val="en-GB" w:eastAsia="pl-PL"/>
        </w:rPr>
        <w:t xml:space="preserve"> </w:t>
      </w:r>
      <w:proofErr w:type="spellStart"/>
      <w:r>
        <w:rPr>
          <w:rFonts w:ascii="Arial" w:eastAsia="Times New Roman" w:hAnsi="Arial" w:cs="Arial"/>
          <w:bCs/>
          <w:i/>
          <w:sz w:val="18"/>
          <w:szCs w:val="18"/>
          <w:lang w:val="en-GB" w:eastAsia="pl-PL"/>
        </w:rPr>
        <w:t>PRKiI</w:t>
      </w:r>
      <w:proofErr w:type="spellEnd"/>
      <w:r>
        <w:rPr>
          <w:rFonts w:ascii="Arial" w:eastAsia="Times New Roman" w:hAnsi="Arial" w:cs="Arial"/>
          <w:bCs/>
          <w:i/>
          <w:sz w:val="18"/>
          <w:szCs w:val="18"/>
          <w:lang w:val="en-GB" w:eastAsia="pl-PL"/>
        </w:rPr>
        <w:t xml:space="preserve"> S.A. (the „Company”) approves the establishment for the benefit of ..., acting as a pledgee and pledge administrator within the meaning of Article 4 of the Act of 6 December 1996 on Registered Pledge and the Pledge Register (“Act”), a registered pledges, with the meaning of Art. 7.2.3 of the Act, on a set of assets and rights, i.e. a pledge on the Company’s enterprise, as a security or repayment of secured receivables resulting from the Credit Agreement and the Agreements on the guarantee lines or exercising by the pledger all means allowed to satisfy on the subject of the pledge, in particular taking over assets for sale and sale of pledged assets, including sale after takeover or sale by public tender.</w:t>
      </w:r>
    </w:p>
    <w:p w:rsidR="002A47B6"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 2</w:t>
      </w:r>
      <w:r>
        <w:rPr>
          <w:rFonts w:ascii="Arial" w:eastAsia="Times New Roman" w:hAnsi="Arial" w:cs="Arial"/>
          <w:bCs/>
          <w:i/>
          <w:sz w:val="18"/>
          <w:szCs w:val="18"/>
          <w:lang w:val="en-GB" w:eastAsia="pl-PL"/>
        </w:rPr>
        <w:br/>
      </w:r>
    </w:p>
    <w:p w:rsidR="002A47B6" w:rsidRDefault="002A47B6" w:rsidP="002A47B6">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The Annual General Meeting authorizes the Management Board of the Company to conclude agreements with ... on the basis of which a registered pledges will be established on the terms negotiated by the Management Board of the Company, in accordance with the provisions of this resolution.</w:t>
      </w:r>
    </w:p>
    <w:p w:rsidR="002A47B6" w:rsidRDefault="002A47B6" w:rsidP="002A47B6">
      <w:pPr>
        <w:tabs>
          <w:tab w:val="left" w:pos="598"/>
          <w:tab w:val="center" w:pos="2195"/>
        </w:tabs>
        <w:spacing w:after="200" w:line="276" w:lineRule="auto"/>
        <w:contextualSpacing/>
        <w:rPr>
          <w:rFonts w:ascii="Arial" w:eastAsia="Times New Roman" w:hAnsi="Arial" w:cs="Arial"/>
          <w:bCs/>
          <w:i/>
          <w:sz w:val="18"/>
          <w:szCs w:val="18"/>
          <w:lang w:val="en-GB" w:eastAsia="pl-PL"/>
        </w:rPr>
      </w:pPr>
    </w:p>
    <w:p w:rsidR="002A47B6" w:rsidRDefault="002A47B6" w:rsidP="002A47B6">
      <w:pPr>
        <w:tabs>
          <w:tab w:val="left" w:pos="598"/>
          <w:tab w:val="center" w:pos="2195"/>
        </w:tabs>
        <w:spacing w:after="200" w:line="276" w:lineRule="auto"/>
        <w:contextualSpacing/>
        <w:jc w:val="center"/>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§3</w:t>
      </w:r>
      <w:r>
        <w:rPr>
          <w:rFonts w:ascii="Arial" w:eastAsia="Times New Roman" w:hAnsi="Arial" w:cs="Arial"/>
          <w:bCs/>
          <w:i/>
          <w:sz w:val="18"/>
          <w:szCs w:val="18"/>
          <w:lang w:val="en-GB" w:eastAsia="pl-PL"/>
        </w:rPr>
        <w:br/>
      </w:r>
    </w:p>
    <w:p w:rsidR="002A47B6" w:rsidRDefault="002A47B6" w:rsidP="002A47B6">
      <w:pPr>
        <w:spacing w:after="0" w:line="240" w:lineRule="auto"/>
        <w:contextualSpacing/>
        <w:jc w:val="both"/>
        <w:rPr>
          <w:rFonts w:ascii="Arial" w:eastAsia="Times New Roman" w:hAnsi="Arial" w:cs="Arial"/>
          <w:bCs/>
          <w:i/>
          <w:sz w:val="18"/>
          <w:szCs w:val="18"/>
          <w:lang w:val="en-GB" w:eastAsia="pl-PL"/>
        </w:rPr>
      </w:pPr>
      <w:r>
        <w:rPr>
          <w:rFonts w:ascii="Arial" w:eastAsia="Times New Roman" w:hAnsi="Arial" w:cs="Arial"/>
          <w:bCs/>
          <w:i/>
          <w:sz w:val="18"/>
          <w:szCs w:val="18"/>
          <w:lang w:val="en-GB" w:eastAsia="pl-PL"/>
        </w:rPr>
        <w:t xml:space="preserve">The resolution becomes effective on the </w:t>
      </w:r>
      <w:r>
        <w:rPr>
          <w:rFonts w:ascii="Arial" w:eastAsia="Times New Roman" w:hAnsi="Arial" w:cs="Arial"/>
          <w:i/>
          <w:sz w:val="18"/>
          <w:szCs w:val="18"/>
          <w:lang w:val="en-GB" w:eastAsia="pl-PL"/>
        </w:rPr>
        <w:t xml:space="preserve">moment </w:t>
      </w:r>
      <w:r>
        <w:rPr>
          <w:rFonts w:ascii="Arial" w:eastAsia="Times New Roman" w:hAnsi="Arial" w:cs="Arial"/>
          <w:bCs/>
          <w:i/>
          <w:sz w:val="18"/>
          <w:szCs w:val="18"/>
          <w:lang w:val="en-GB" w:eastAsia="pl-PL"/>
        </w:rPr>
        <w:t>of its adoption.”</w:t>
      </w:r>
    </w:p>
    <w:p w:rsidR="002A47B6" w:rsidRPr="00101ECD" w:rsidRDefault="002A47B6" w:rsidP="002A47B6">
      <w:pPr>
        <w:spacing w:after="0" w:line="240" w:lineRule="auto"/>
        <w:contextualSpacing/>
        <w:jc w:val="both"/>
        <w:rPr>
          <w:rFonts w:ascii="Arial" w:eastAsia="Times New Roman" w:hAnsi="Arial" w:cs="Arial"/>
          <w:i/>
          <w:sz w:val="18"/>
          <w:szCs w:val="18"/>
          <w:lang w:val="en-US" w:eastAsia="pl-PL"/>
        </w:rPr>
      </w:pPr>
    </w:p>
    <w:p w:rsidR="002A47B6" w:rsidRPr="00101ECD" w:rsidRDefault="002A47B6" w:rsidP="002A47B6">
      <w:pPr>
        <w:spacing w:after="0" w:line="240" w:lineRule="auto"/>
        <w:contextualSpacing/>
        <w:jc w:val="both"/>
        <w:rPr>
          <w:rFonts w:ascii="Arial" w:eastAsia="Times New Roman" w:hAnsi="Arial" w:cs="Arial"/>
          <w:i/>
          <w:sz w:val="18"/>
          <w:szCs w:val="18"/>
          <w:lang w:val="en-US" w:eastAsia="pl-PL"/>
        </w:rPr>
      </w:pPr>
      <w:r w:rsidRPr="00101ECD">
        <w:rPr>
          <w:rFonts w:ascii="Arial" w:eastAsia="Times New Roman" w:hAnsi="Arial" w:cs="Arial"/>
          <w:i/>
          <w:sz w:val="18"/>
          <w:szCs w:val="18"/>
          <w:lang w:val="en-US" w:eastAsia="pl-PL"/>
        </w:rPr>
        <w:t xml:space="preserve">Justification: Pursuant to Art. 393.3 of the </w:t>
      </w:r>
      <w:r>
        <w:rPr>
          <w:rFonts w:ascii="Arial" w:eastAsia="Times New Roman" w:hAnsi="Arial" w:cs="Arial"/>
          <w:i/>
          <w:sz w:val="18"/>
          <w:szCs w:val="18"/>
          <w:lang w:val="en-US" w:eastAsia="pl-PL"/>
        </w:rPr>
        <w:t>Code of Commercial Companies</w:t>
      </w:r>
      <w:r w:rsidRPr="00101ECD">
        <w:rPr>
          <w:rFonts w:ascii="Arial" w:eastAsia="Times New Roman" w:hAnsi="Arial" w:cs="Arial"/>
          <w:i/>
          <w:sz w:val="18"/>
          <w:szCs w:val="18"/>
          <w:lang w:val="en-US" w:eastAsia="pl-PL"/>
        </w:rPr>
        <w:t>, consent of the General Meeting is required to establish a registered pledge on an enterprise.</w:t>
      </w:r>
    </w:p>
    <w:p w:rsidR="002A47B6" w:rsidRDefault="002A47B6" w:rsidP="002A47B6">
      <w:pPr>
        <w:jc w:val="center"/>
        <w:rPr>
          <w:lang w:val="en-US"/>
        </w:rPr>
      </w:pPr>
    </w:p>
    <w:p w:rsidR="00465FAF" w:rsidRPr="008D4296" w:rsidRDefault="00465FAF" w:rsidP="00465FAF">
      <w:pPr>
        <w:spacing w:after="0" w:line="240" w:lineRule="auto"/>
        <w:rPr>
          <w:rFonts w:ascii="Arial" w:eastAsia="Times New Roman" w:hAnsi="Arial" w:cs="Arial"/>
          <w:lang w:val="en-US" w:eastAsia="pl-PL"/>
        </w:rPr>
      </w:pPr>
    </w:p>
    <w:p w:rsidR="00B27D90" w:rsidRPr="008D4296" w:rsidRDefault="00B27D90" w:rsidP="00B27D90">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27D90" w:rsidRPr="008D4296" w:rsidTr="00293ED0">
        <w:trPr>
          <w:jc w:val="center"/>
        </w:trPr>
        <w:tc>
          <w:tcPr>
            <w:tcW w:w="183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B27D90" w:rsidRPr="00B27D90" w:rsidRDefault="00B27D90" w:rsidP="00293ED0">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B27D90" w:rsidRPr="00B27D90" w:rsidRDefault="00B27D90" w:rsidP="00293ED0">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B27D90" w:rsidRPr="008D4296" w:rsidTr="00293ED0">
        <w:trPr>
          <w:trHeight w:val="1045"/>
          <w:jc w:val="center"/>
        </w:trPr>
        <w:tc>
          <w:tcPr>
            <w:tcW w:w="1838" w:type="dxa"/>
          </w:tcPr>
          <w:p w:rsidR="00B27D90" w:rsidRPr="008D4296" w:rsidRDefault="00B27D90" w:rsidP="00293ED0">
            <w:pPr>
              <w:rPr>
                <w:rFonts w:ascii="Arial" w:eastAsia="Times New Roman" w:hAnsi="Arial" w:cs="Arial"/>
                <w:lang w:val="en-US" w:eastAsia="pl-PL"/>
              </w:rPr>
            </w:pPr>
          </w:p>
        </w:tc>
        <w:tc>
          <w:tcPr>
            <w:tcW w:w="1856" w:type="dxa"/>
          </w:tcPr>
          <w:p w:rsidR="00B27D90" w:rsidRPr="008D4296" w:rsidRDefault="00B27D90" w:rsidP="00293ED0">
            <w:pPr>
              <w:rPr>
                <w:rFonts w:ascii="Arial" w:eastAsia="Times New Roman" w:hAnsi="Arial" w:cs="Arial"/>
                <w:lang w:val="en-US" w:eastAsia="pl-PL"/>
              </w:rPr>
            </w:pPr>
          </w:p>
        </w:tc>
        <w:tc>
          <w:tcPr>
            <w:tcW w:w="1688" w:type="dxa"/>
          </w:tcPr>
          <w:p w:rsidR="00B27D90" w:rsidRPr="008D4296" w:rsidRDefault="00B27D90" w:rsidP="00293ED0">
            <w:pPr>
              <w:rPr>
                <w:rFonts w:ascii="Arial" w:eastAsia="Times New Roman" w:hAnsi="Arial" w:cs="Arial"/>
                <w:lang w:val="en-US" w:eastAsia="pl-PL"/>
              </w:rPr>
            </w:pPr>
          </w:p>
        </w:tc>
        <w:tc>
          <w:tcPr>
            <w:tcW w:w="1496" w:type="dxa"/>
          </w:tcPr>
          <w:p w:rsidR="00B27D90" w:rsidRPr="008D4296" w:rsidRDefault="00B27D90" w:rsidP="00293ED0">
            <w:pPr>
              <w:rPr>
                <w:rFonts w:ascii="Arial" w:eastAsia="Times New Roman" w:hAnsi="Arial" w:cs="Arial"/>
                <w:lang w:val="en-US" w:eastAsia="pl-PL"/>
              </w:rPr>
            </w:pPr>
          </w:p>
        </w:tc>
        <w:tc>
          <w:tcPr>
            <w:tcW w:w="1274" w:type="dxa"/>
          </w:tcPr>
          <w:p w:rsidR="00B27D90" w:rsidRPr="008D4296" w:rsidRDefault="00B27D90" w:rsidP="00293ED0">
            <w:pPr>
              <w:rPr>
                <w:rFonts w:ascii="Arial" w:eastAsia="Times New Roman" w:hAnsi="Arial" w:cs="Arial"/>
                <w:lang w:val="en-US" w:eastAsia="pl-PL"/>
              </w:rPr>
            </w:pPr>
          </w:p>
        </w:tc>
      </w:tr>
    </w:tbl>
    <w:p w:rsidR="00B27D90" w:rsidRPr="00465FAF" w:rsidRDefault="00B27D90" w:rsidP="00B27D90">
      <w:pPr>
        <w:spacing w:after="0" w:line="240" w:lineRule="auto"/>
        <w:rPr>
          <w:rFonts w:ascii="Arial" w:eastAsia="Times New Roman" w:hAnsi="Arial" w:cs="Arial"/>
          <w:lang w:val="en-US" w:eastAsia="pl-PL"/>
        </w:rPr>
      </w:pPr>
    </w:p>
    <w:p w:rsidR="00465FAF" w:rsidRPr="008D4296" w:rsidRDefault="00465FAF" w:rsidP="00304914">
      <w:pPr>
        <w:spacing w:after="0" w:line="360" w:lineRule="auto"/>
        <w:rPr>
          <w:rFonts w:ascii="Arial" w:hAnsi="Arial" w:cs="Arial"/>
        </w:rPr>
      </w:pPr>
    </w:p>
    <w:p w:rsidR="00465FAF" w:rsidRPr="008D4296" w:rsidRDefault="00465FAF" w:rsidP="00465FAF">
      <w:pPr>
        <w:spacing w:after="0" w:line="360" w:lineRule="auto"/>
        <w:ind w:left="4956"/>
        <w:jc w:val="center"/>
        <w:rPr>
          <w:rFonts w:ascii="Arial" w:hAnsi="Arial" w:cs="Arial"/>
        </w:rPr>
      </w:pPr>
      <w:r w:rsidRPr="008D4296">
        <w:rPr>
          <w:rFonts w:ascii="Arial" w:hAnsi="Arial" w:cs="Arial"/>
        </w:rPr>
        <w:t>______________________</w:t>
      </w:r>
    </w:p>
    <w:p w:rsidR="00465FAF" w:rsidRPr="008D4296" w:rsidRDefault="00465FAF" w:rsidP="00465FAF">
      <w:pPr>
        <w:spacing w:after="0" w:line="360" w:lineRule="auto"/>
        <w:ind w:left="4956"/>
        <w:jc w:val="center"/>
        <w:rPr>
          <w:rFonts w:ascii="Arial" w:hAnsi="Arial" w:cs="Arial"/>
        </w:rPr>
      </w:pPr>
      <w:proofErr w:type="spellStart"/>
      <w:r w:rsidRPr="008D4296">
        <w:rPr>
          <w:rFonts w:ascii="Arial" w:hAnsi="Arial" w:cs="Arial"/>
        </w:rPr>
        <w:t>Shareholder’s</w:t>
      </w:r>
      <w:proofErr w:type="spellEnd"/>
      <w:r w:rsidRPr="008D4296">
        <w:rPr>
          <w:rFonts w:ascii="Arial" w:hAnsi="Arial" w:cs="Arial"/>
        </w:rPr>
        <w:t xml:space="preserve"> </w:t>
      </w:r>
      <w:proofErr w:type="spellStart"/>
      <w:r w:rsidRPr="008D4296">
        <w:rPr>
          <w:rFonts w:ascii="Arial" w:hAnsi="Arial" w:cs="Arial"/>
        </w:rPr>
        <w:t>signature</w:t>
      </w:r>
      <w:proofErr w:type="spellEnd"/>
    </w:p>
    <w:sectPr w:rsidR="00465FAF" w:rsidRPr="008D4296"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B6" w:rsidRDefault="002A47B6" w:rsidP="001548B1">
      <w:pPr>
        <w:spacing w:after="0" w:line="240" w:lineRule="auto"/>
      </w:pPr>
      <w:r>
        <w:separator/>
      </w:r>
    </w:p>
  </w:endnote>
  <w:endnote w:type="continuationSeparator" w:id="0">
    <w:p w:rsidR="002A47B6" w:rsidRDefault="002A47B6"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B6" w:rsidRDefault="002A47B6" w:rsidP="001548B1">
      <w:pPr>
        <w:spacing w:after="0" w:line="240" w:lineRule="auto"/>
      </w:pPr>
      <w:r>
        <w:separator/>
      </w:r>
    </w:p>
  </w:footnote>
  <w:footnote w:type="continuationSeparator" w:id="0">
    <w:p w:rsidR="002A47B6" w:rsidRDefault="002A47B6" w:rsidP="001548B1">
      <w:pPr>
        <w:spacing w:after="0" w:line="240" w:lineRule="auto"/>
      </w:pPr>
      <w:r>
        <w:continuationSeparator/>
      </w:r>
    </w:p>
  </w:footnote>
  <w:footnote w:id="1">
    <w:p w:rsidR="002A47B6" w:rsidRPr="001548B1" w:rsidRDefault="002A47B6"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rsidR="002A47B6" w:rsidRDefault="002A47B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1"/>
    <w:rsid w:val="00053B1B"/>
    <w:rsid w:val="000821CC"/>
    <w:rsid w:val="001548B1"/>
    <w:rsid w:val="002A47B6"/>
    <w:rsid w:val="00304914"/>
    <w:rsid w:val="00340322"/>
    <w:rsid w:val="003B7293"/>
    <w:rsid w:val="00465FAF"/>
    <w:rsid w:val="005737A6"/>
    <w:rsid w:val="008D4296"/>
    <w:rsid w:val="00B27D90"/>
    <w:rsid w:val="00CA620A"/>
    <w:rsid w:val="00E04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7FE8"/>
  <w15:chartTrackingRefBased/>
  <w15:docId w15:val="{80911A5D-8B1C-4538-9F74-E94B3D6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styleId="Nierozpoznanawzmianka">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F277-CC64-42EB-9915-E97573E4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3563</Words>
  <Characters>21378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Szmajdzińska</dc:creator>
  <cp:keywords/>
  <dc:description/>
  <cp:lastModifiedBy>Karolina Szmajdzińska</cp:lastModifiedBy>
  <cp:revision>2</cp:revision>
  <dcterms:created xsi:type="dcterms:W3CDTF">2019-05-30T09:06:00Z</dcterms:created>
  <dcterms:modified xsi:type="dcterms:W3CDTF">2019-05-30T09:06:00Z</dcterms:modified>
</cp:coreProperties>
</file>